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20" w:rsidRDefault="00031620" w:rsidP="00031620">
      <w:pPr>
        <w:ind w:left="-709"/>
      </w:pPr>
      <w:proofErr w:type="gramStart"/>
      <w:r>
        <w:t>РАССМОТРЕНО</w:t>
      </w:r>
      <w:proofErr w:type="gramEnd"/>
      <w:r>
        <w:t xml:space="preserve">                         СОГЛАСОВАНО               УТВЕРЖДЕНО</w:t>
      </w:r>
    </w:p>
    <w:p w:rsidR="00031620" w:rsidRDefault="00031620" w:rsidP="00031620">
      <w:pPr>
        <w:ind w:left="-709"/>
      </w:pPr>
      <w:r>
        <w:t>Протокол  заседания                   Зам</w:t>
      </w:r>
      <w:proofErr w:type="gramStart"/>
      <w:r>
        <w:t>.д</w:t>
      </w:r>
      <w:proofErr w:type="gramEnd"/>
      <w:r>
        <w:t>иректора по УВР        приказом</w:t>
      </w:r>
    </w:p>
    <w:p w:rsidR="00031620" w:rsidRDefault="00031620" w:rsidP="00031620">
      <w:pPr>
        <w:ind w:left="-709"/>
      </w:pPr>
      <w:r>
        <w:t>методического объединения      МБОУ СОШ № 2                МБОУ СОШ № 2</w:t>
      </w:r>
    </w:p>
    <w:p w:rsidR="00031620" w:rsidRDefault="00031620" w:rsidP="00031620">
      <w:pPr>
        <w:ind w:left="-709"/>
      </w:pPr>
      <w:r>
        <w:t xml:space="preserve">МБОУ СОШ № 2                         </w:t>
      </w:r>
      <w:proofErr w:type="spellStart"/>
      <w:r>
        <w:t>с</w:t>
      </w:r>
      <w:proofErr w:type="gramStart"/>
      <w:r>
        <w:t>.И</w:t>
      </w:r>
      <w:proofErr w:type="gramEnd"/>
      <w:r>
        <w:t>змалково</w:t>
      </w:r>
      <w:proofErr w:type="spellEnd"/>
      <w:r>
        <w:t xml:space="preserve">                        </w:t>
      </w:r>
      <w:proofErr w:type="spellStart"/>
      <w:r>
        <w:t>с.Измалково</w:t>
      </w:r>
      <w:proofErr w:type="spellEnd"/>
    </w:p>
    <w:p w:rsidR="00031620" w:rsidRDefault="00031620" w:rsidP="00031620">
      <w:pPr>
        <w:ind w:left="-709"/>
      </w:pPr>
      <w:proofErr w:type="spellStart"/>
      <w:r>
        <w:t>с</w:t>
      </w:r>
      <w:proofErr w:type="gramStart"/>
      <w:r>
        <w:t>.И</w:t>
      </w:r>
      <w:proofErr w:type="gramEnd"/>
      <w:r>
        <w:t>змалково</w:t>
      </w:r>
      <w:proofErr w:type="spellEnd"/>
      <w:r>
        <w:t xml:space="preserve">                                 </w:t>
      </w:r>
      <w:proofErr w:type="spellStart"/>
      <w:r>
        <w:t>Измалковского</w:t>
      </w:r>
      <w:proofErr w:type="spellEnd"/>
      <w:r>
        <w:t xml:space="preserve"> района       </w:t>
      </w:r>
      <w:proofErr w:type="spellStart"/>
      <w:r>
        <w:t>Измалковского</w:t>
      </w:r>
      <w:proofErr w:type="spellEnd"/>
      <w:r>
        <w:t xml:space="preserve"> района</w:t>
      </w:r>
    </w:p>
    <w:p w:rsidR="00031620" w:rsidRDefault="00681693" w:rsidP="00031620">
      <w:pPr>
        <w:ind w:left="-709"/>
      </w:pPr>
      <w:r>
        <w:t xml:space="preserve">от 22 августа 2015 г. № 1           </w:t>
      </w:r>
      <w:r w:rsidR="00031620">
        <w:t>25 августа 2015 г.                25 августа 2015 г. № 73</w:t>
      </w:r>
    </w:p>
    <w:p w:rsidR="00031620" w:rsidRDefault="00031620"/>
    <w:p w:rsidR="00031620" w:rsidRDefault="00031620"/>
    <w:p w:rsidR="00031620" w:rsidRDefault="00031620" w:rsidP="00031620">
      <w:pPr>
        <w:rPr>
          <w:rFonts w:cs="Times New Roman"/>
          <w:b/>
          <w:szCs w:val="28"/>
        </w:rPr>
      </w:pPr>
    </w:p>
    <w:p w:rsidR="00031620" w:rsidRPr="00C22EA3" w:rsidRDefault="00031620" w:rsidP="00031620">
      <w:pPr>
        <w:ind w:left="1080"/>
        <w:jc w:val="center"/>
        <w:rPr>
          <w:rFonts w:cs="Times New Roman"/>
          <w:b/>
          <w:szCs w:val="28"/>
        </w:rPr>
      </w:pPr>
    </w:p>
    <w:p w:rsidR="00031620" w:rsidRPr="00124BA6" w:rsidRDefault="00031620" w:rsidP="00031620">
      <w:pPr>
        <w:pStyle w:val="a6"/>
        <w:jc w:val="center"/>
        <w:rPr>
          <w:rFonts w:cs="Times New Roman"/>
          <w:b/>
        </w:rPr>
      </w:pPr>
      <w:r w:rsidRPr="00124BA6">
        <w:rPr>
          <w:rFonts w:cs="Times New Roman"/>
          <w:b/>
        </w:rPr>
        <w:t>Муниципальное бюджетное общеобразовательное учреждение</w:t>
      </w:r>
    </w:p>
    <w:p w:rsidR="00031620" w:rsidRPr="00124BA6" w:rsidRDefault="00031620" w:rsidP="00031620">
      <w:pPr>
        <w:pStyle w:val="a6"/>
        <w:jc w:val="center"/>
        <w:rPr>
          <w:rFonts w:cs="Times New Roman"/>
          <w:b/>
        </w:rPr>
      </w:pPr>
      <w:r w:rsidRPr="00124BA6">
        <w:rPr>
          <w:rFonts w:cs="Times New Roman"/>
          <w:b/>
        </w:rPr>
        <w:t>«</w:t>
      </w:r>
      <w:r>
        <w:rPr>
          <w:rFonts w:cs="Times New Roman"/>
          <w:b/>
        </w:rPr>
        <w:t>Средняя</w:t>
      </w:r>
      <w:r w:rsidRPr="00124BA6">
        <w:rPr>
          <w:rFonts w:cs="Times New Roman"/>
          <w:b/>
        </w:rPr>
        <w:t xml:space="preserve"> общеобразовательная школа</w:t>
      </w:r>
      <w:r>
        <w:rPr>
          <w:rFonts w:cs="Times New Roman"/>
          <w:b/>
        </w:rPr>
        <w:t xml:space="preserve"> № 2</w:t>
      </w:r>
      <w:r w:rsidRPr="00124BA6">
        <w:rPr>
          <w:rFonts w:cs="Times New Roman"/>
          <w:b/>
        </w:rPr>
        <w:t xml:space="preserve"> с. </w:t>
      </w:r>
      <w:proofErr w:type="spellStart"/>
      <w:r w:rsidRPr="00124BA6">
        <w:rPr>
          <w:rFonts w:cs="Times New Roman"/>
          <w:b/>
        </w:rPr>
        <w:t>Измалково</w:t>
      </w:r>
      <w:proofErr w:type="spellEnd"/>
    </w:p>
    <w:p w:rsidR="00031620" w:rsidRPr="00124BA6" w:rsidRDefault="00031620" w:rsidP="00031620">
      <w:pPr>
        <w:pStyle w:val="a6"/>
        <w:jc w:val="center"/>
        <w:rPr>
          <w:rFonts w:cs="Times New Roman"/>
          <w:b/>
        </w:rPr>
      </w:pPr>
      <w:proofErr w:type="spellStart"/>
      <w:r w:rsidRPr="00124BA6">
        <w:rPr>
          <w:rFonts w:cs="Times New Roman"/>
          <w:b/>
        </w:rPr>
        <w:t>Измалковского</w:t>
      </w:r>
      <w:proofErr w:type="spellEnd"/>
      <w:r w:rsidRPr="00124BA6">
        <w:rPr>
          <w:rFonts w:cs="Times New Roman"/>
          <w:b/>
        </w:rPr>
        <w:t xml:space="preserve"> района Липецкой области»</w:t>
      </w:r>
    </w:p>
    <w:p w:rsidR="00031620" w:rsidRDefault="00031620" w:rsidP="00031620">
      <w:pPr>
        <w:jc w:val="center"/>
        <w:rPr>
          <w:rFonts w:cs="Times New Roman"/>
          <w:szCs w:val="28"/>
        </w:rPr>
      </w:pPr>
    </w:p>
    <w:p w:rsidR="00031620" w:rsidRDefault="00031620" w:rsidP="00031620">
      <w:pPr>
        <w:jc w:val="center"/>
        <w:rPr>
          <w:rFonts w:cs="Times New Roman"/>
          <w:szCs w:val="28"/>
        </w:rPr>
      </w:pPr>
    </w:p>
    <w:p w:rsidR="00031620" w:rsidRDefault="00031620" w:rsidP="00031620">
      <w:pPr>
        <w:jc w:val="center"/>
        <w:rPr>
          <w:rFonts w:cs="Times New Roman"/>
          <w:szCs w:val="28"/>
        </w:rPr>
      </w:pPr>
    </w:p>
    <w:p w:rsidR="00031620" w:rsidRPr="00C22EA3" w:rsidRDefault="00031620" w:rsidP="00031620">
      <w:pPr>
        <w:jc w:val="center"/>
        <w:rPr>
          <w:rFonts w:cs="Times New Roman"/>
          <w:szCs w:val="28"/>
        </w:rPr>
      </w:pPr>
    </w:p>
    <w:p w:rsidR="00031620" w:rsidRPr="00C22EA3" w:rsidRDefault="00031620" w:rsidP="00031620">
      <w:pPr>
        <w:rPr>
          <w:rFonts w:cs="Times New Roman"/>
          <w:szCs w:val="28"/>
        </w:rPr>
      </w:pPr>
    </w:p>
    <w:p w:rsidR="00031620" w:rsidRPr="00C22EA3" w:rsidRDefault="00031620" w:rsidP="00031620">
      <w:pPr>
        <w:jc w:val="center"/>
        <w:rPr>
          <w:rFonts w:cs="Times New Roman"/>
          <w:b/>
          <w:szCs w:val="28"/>
        </w:rPr>
      </w:pPr>
      <w:r w:rsidRPr="00C22EA3">
        <w:rPr>
          <w:rFonts w:cs="Times New Roman"/>
          <w:b/>
          <w:szCs w:val="28"/>
        </w:rPr>
        <w:t xml:space="preserve">РАБОЧАЯ ПРОГРАММА </w:t>
      </w:r>
    </w:p>
    <w:p w:rsidR="00031620" w:rsidRDefault="00031620" w:rsidP="00031620">
      <w:pPr>
        <w:jc w:val="center"/>
        <w:rPr>
          <w:rFonts w:cs="Times New Roman"/>
          <w:b/>
          <w:szCs w:val="28"/>
        </w:rPr>
      </w:pPr>
      <w:r w:rsidRPr="00C22EA3">
        <w:rPr>
          <w:rFonts w:cs="Times New Roman"/>
          <w:b/>
          <w:szCs w:val="28"/>
        </w:rPr>
        <w:t xml:space="preserve">  ПО </w:t>
      </w:r>
      <w:r>
        <w:rPr>
          <w:rFonts w:cs="Times New Roman"/>
          <w:b/>
          <w:szCs w:val="28"/>
        </w:rPr>
        <w:t xml:space="preserve">ВНЕУРОЧНОЙ ДЕЯТЕЛЬНОСТИ </w:t>
      </w:r>
    </w:p>
    <w:p w:rsidR="00031620" w:rsidRDefault="00031620" w:rsidP="00031620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«ПОДВИЖНЫЕ ИГРЫ»</w:t>
      </w:r>
    </w:p>
    <w:p w:rsidR="00031620" w:rsidRPr="00C22EA3" w:rsidRDefault="00031620" w:rsidP="00031620">
      <w:pPr>
        <w:jc w:val="center"/>
        <w:rPr>
          <w:rFonts w:cs="Times New Roman"/>
          <w:b/>
          <w:szCs w:val="28"/>
        </w:rPr>
      </w:pPr>
      <w:r w:rsidRPr="00C22EA3">
        <w:rPr>
          <w:rFonts w:cs="Times New Roman"/>
          <w:b/>
          <w:szCs w:val="28"/>
        </w:rPr>
        <w:t xml:space="preserve"> ДЛЯ  3 КЛАССА </w:t>
      </w:r>
    </w:p>
    <w:p w:rsidR="00031620" w:rsidRPr="00C22EA3" w:rsidRDefault="00031620" w:rsidP="00031620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НА 2015-2016</w:t>
      </w:r>
      <w:r w:rsidRPr="00C22EA3">
        <w:rPr>
          <w:rFonts w:cs="Times New Roman"/>
          <w:b/>
          <w:szCs w:val="28"/>
        </w:rPr>
        <w:t xml:space="preserve"> УЧЕБНЫЙ ГОД</w:t>
      </w:r>
    </w:p>
    <w:p w:rsidR="00031620" w:rsidRDefault="00031620" w:rsidP="00031620">
      <w:pPr>
        <w:jc w:val="center"/>
        <w:rPr>
          <w:b/>
          <w:szCs w:val="28"/>
        </w:rPr>
      </w:pPr>
    </w:p>
    <w:p w:rsidR="00031620" w:rsidRDefault="00031620" w:rsidP="00031620"/>
    <w:p w:rsidR="00031620" w:rsidRDefault="00031620" w:rsidP="00031620"/>
    <w:p w:rsidR="00031620" w:rsidRDefault="00031620" w:rsidP="00031620"/>
    <w:p w:rsidR="00031620" w:rsidRDefault="00031620" w:rsidP="00031620"/>
    <w:p w:rsidR="00031620" w:rsidRDefault="00031620" w:rsidP="00031620"/>
    <w:p w:rsidR="00031620" w:rsidRPr="00C22EA3" w:rsidRDefault="00031620" w:rsidP="00031620">
      <w:pPr>
        <w:spacing w:line="360" w:lineRule="auto"/>
        <w:jc w:val="right"/>
        <w:rPr>
          <w:rFonts w:cs="Times New Roman"/>
          <w:szCs w:val="28"/>
        </w:rPr>
      </w:pPr>
      <w:r>
        <w:tab/>
      </w:r>
      <w:r>
        <w:rPr>
          <w:rFonts w:cs="Times New Roman"/>
          <w:szCs w:val="28"/>
        </w:rPr>
        <w:t xml:space="preserve">Учитель:     </w:t>
      </w:r>
      <w:proofErr w:type="spellStart"/>
      <w:r>
        <w:rPr>
          <w:rFonts w:cs="Times New Roman"/>
          <w:szCs w:val="28"/>
        </w:rPr>
        <w:t>Чернышова</w:t>
      </w:r>
      <w:proofErr w:type="spellEnd"/>
      <w:r>
        <w:rPr>
          <w:rFonts w:cs="Times New Roman"/>
          <w:szCs w:val="28"/>
        </w:rPr>
        <w:t xml:space="preserve"> Г.В.</w:t>
      </w: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Default="00031620" w:rsidP="00031620">
      <w:pPr>
        <w:tabs>
          <w:tab w:val="left" w:pos="5700"/>
        </w:tabs>
      </w:pPr>
    </w:p>
    <w:p w:rsidR="00031620" w:rsidRPr="00C22EA3" w:rsidRDefault="00031620" w:rsidP="00031620">
      <w:pPr>
        <w:tabs>
          <w:tab w:val="left" w:pos="5700"/>
        </w:tabs>
        <w:rPr>
          <w:rFonts w:cs="Times New Roman"/>
        </w:rPr>
      </w:pPr>
    </w:p>
    <w:p w:rsidR="00031620" w:rsidRDefault="00031620" w:rsidP="00031620">
      <w:pPr>
        <w:jc w:val="center"/>
        <w:rPr>
          <w:rFonts w:cs="Times New Roman"/>
          <w:b/>
          <w:szCs w:val="28"/>
        </w:rPr>
      </w:pPr>
      <w:proofErr w:type="spellStart"/>
      <w:r>
        <w:rPr>
          <w:rFonts w:cs="Times New Roman"/>
          <w:b/>
          <w:szCs w:val="28"/>
        </w:rPr>
        <w:t>Измалково</w:t>
      </w:r>
      <w:proofErr w:type="spellEnd"/>
      <w:r>
        <w:rPr>
          <w:rFonts w:cs="Times New Roman"/>
          <w:b/>
          <w:szCs w:val="28"/>
        </w:rPr>
        <w:t xml:space="preserve"> 2015 г.</w:t>
      </w:r>
    </w:p>
    <w:p w:rsidR="00EC1B5C" w:rsidRDefault="00EC1B5C" w:rsidP="00EC1B5C">
      <w:pPr>
        <w:pStyle w:val="a6"/>
        <w:numPr>
          <w:ilvl w:val="0"/>
          <w:numId w:val="1"/>
        </w:numPr>
        <w:jc w:val="center"/>
        <w:rPr>
          <w:rFonts w:cs="Times New Roman"/>
          <w:b/>
          <w:szCs w:val="28"/>
          <w:lang w:eastAsia="ru-RU"/>
        </w:rPr>
      </w:pPr>
      <w:r w:rsidRPr="00EC1B5C">
        <w:rPr>
          <w:rFonts w:cs="Times New Roman"/>
          <w:b/>
          <w:szCs w:val="28"/>
          <w:lang w:eastAsia="ru-RU"/>
        </w:rPr>
        <w:lastRenderedPageBreak/>
        <w:t>Пояснительная записка</w:t>
      </w:r>
    </w:p>
    <w:p w:rsidR="00265D07" w:rsidRDefault="00265D07" w:rsidP="00265D07">
      <w:pPr>
        <w:pStyle w:val="a6"/>
      </w:pPr>
      <w:r>
        <w:t>Рабочая программа разработана в соответствии со следующими документами:</w:t>
      </w:r>
    </w:p>
    <w:p w:rsidR="00265D07" w:rsidRDefault="00265D07" w:rsidP="00265D07">
      <w:pPr>
        <w:pStyle w:val="a8"/>
        <w:numPr>
          <w:ilvl w:val="0"/>
          <w:numId w:val="2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Федеральным законом «Об образовании в Российской Федерации» от 29.12.2012 г. №  273-ФЗ,</w:t>
      </w:r>
    </w:p>
    <w:p w:rsidR="00265D07" w:rsidRDefault="00265D07" w:rsidP="00265D07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 от 06.10.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 № 373</w:t>
      </w:r>
      <w:r>
        <w:rPr>
          <w:b/>
          <w:sz w:val="28"/>
          <w:szCs w:val="28"/>
        </w:rPr>
        <w:t xml:space="preserve"> </w:t>
      </w:r>
      <w:r w:rsidRPr="00031620">
        <w:rPr>
          <w:b/>
          <w:sz w:val="28"/>
          <w:szCs w:val="28"/>
        </w:rPr>
        <w:t>«</w:t>
      </w:r>
      <w:r w:rsidRPr="00031620">
        <w:rPr>
          <w:rStyle w:val="a5"/>
          <w:b w:val="0"/>
          <w:sz w:val="28"/>
          <w:szCs w:val="28"/>
        </w:rPr>
        <w:t>Об утверждении и введении в действие федерального государственного образовательного стандарта начального общего образования»</w:t>
      </w:r>
      <w:r>
        <w:rPr>
          <w:sz w:val="28"/>
          <w:szCs w:val="28"/>
        </w:rPr>
        <w:t xml:space="preserve"> (зарегистрирован в Минюсте РФ 22.12.2009 г. № 15785);</w:t>
      </w:r>
    </w:p>
    <w:p w:rsidR="00265D07" w:rsidRDefault="00265D07" w:rsidP="00265D07">
      <w:pPr>
        <w:pStyle w:val="a6"/>
        <w:numPr>
          <w:ilvl w:val="0"/>
          <w:numId w:val="2"/>
        </w:num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Комплексной программой </w:t>
      </w:r>
      <w:r w:rsidRPr="00EC1B5C">
        <w:rPr>
          <w:rFonts w:cs="Times New Roman"/>
          <w:szCs w:val="28"/>
          <w:lang w:eastAsia="ru-RU"/>
        </w:rPr>
        <w:t xml:space="preserve"> физического воспитания учащихся 1-11 классов, авторы В. И. Лях и  А. А. </w:t>
      </w:r>
      <w:proofErr w:type="spellStart"/>
      <w:r w:rsidRPr="00EC1B5C">
        <w:rPr>
          <w:rFonts w:cs="Times New Roman"/>
          <w:szCs w:val="28"/>
          <w:lang w:eastAsia="ru-RU"/>
        </w:rPr>
        <w:t>Зданевич</w:t>
      </w:r>
      <w:proofErr w:type="spellEnd"/>
      <w:r w:rsidRPr="00EC1B5C">
        <w:rPr>
          <w:rFonts w:cs="Times New Roman"/>
          <w:szCs w:val="28"/>
          <w:lang w:eastAsia="ru-RU"/>
        </w:rPr>
        <w:t>. - М.:</w:t>
      </w:r>
      <w:r>
        <w:rPr>
          <w:rFonts w:cs="Times New Roman"/>
          <w:szCs w:val="28"/>
          <w:lang w:eastAsia="ru-RU"/>
        </w:rPr>
        <w:t xml:space="preserve"> Просвещение, 2011</w:t>
      </w:r>
      <w:r w:rsidRPr="00EC1B5C">
        <w:rPr>
          <w:rFonts w:cs="Times New Roman"/>
          <w:szCs w:val="28"/>
          <w:lang w:eastAsia="ru-RU"/>
        </w:rPr>
        <w:t xml:space="preserve">г., допущенной Министерством  образования и науки Российской </w:t>
      </w:r>
      <w:r>
        <w:rPr>
          <w:rFonts w:cs="Times New Roman"/>
          <w:szCs w:val="28"/>
          <w:lang w:eastAsia="ru-RU"/>
        </w:rPr>
        <w:t>Федерации.</w:t>
      </w:r>
    </w:p>
    <w:p w:rsidR="00B20E83" w:rsidRPr="004F4F2F" w:rsidRDefault="00B20E83" w:rsidP="00B20E83">
      <w:pPr>
        <w:pStyle w:val="a6"/>
        <w:ind w:firstLine="360"/>
        <w:jc w:val="both"/>
        <w:rPr>
          <w:lang w:eastAsia="ru-RU"/>
        </w:rPr>
      </w:pPr>
      <w:r w:rsidRPr="004F4F2F">
        <w:rPr>
          <w:lang w:eastAsia="ru-RU"/>
        </w:rPr>
        <w:t xml:space="preserve">Образовательный процесс в современной школе постоянно усложняется, и это требует от </w:t>
      </w:r>
      <w:proofErr w:type="gramStart"/>
      <w:r w:rsidRPr="004F4F2F">
        <w:rPr>
          <w:lang w:eastAsia="ru-RU"/>
        </w:rPr>
        <w:t>обучающихся</w:t>
      </w:r>
      <w:proofErr w:type="gramEnd"/>
      <w:r w:rsidRPr="004F4F2F">
        <w:rPr>
          <w:lang w:eastAsia="ru-RU"/>
        </w:rPr>
        <w:t xml:space="preserve"> значительного умственного и нервно-психического напряжения. Доказано, что успешность адаптации </w:t>
      </w:r>
      <w:r>
        <w:rPr>
          <w:lang w:eastAsia="ru-RU"/>
        </w:rPr>
        <w:t xml:space="preserve">к новым условиям обеспечивается, </w:t>
      </w:r>
      <w:r w:rsidRPr="004F4F2F">
        <w:rPr>
          <w:lang w:eastAsia="ru-RU"/>
        </w:rPr>
        <w:t xml:space="preserve"> помимо других важных факторов, о</w:t>
      </w:r>
      <w:r>
        <w:rPr>
          <w:lang w:eastAsia="ru-RU"/>
        </w:rPr>
        <w:t>пределё</w:t>
      </w:r>
      <w:r w:rsidRPr="004F4F2F">
        <w:rPr>
          <w:lang w:eastAsia="ru-RU"/>
        </w:rPr>
        <w:t xml:space="preserve">нным уровнем физиологической зрелости обучающихся, что предполагает хорошее здоровье и физическое развитие, оптимальное состояние центральной нервной системы и функций организма, определенный уровень </w:t>
      </w:r>
      <w:proofErr w:type="spellStart"/>
      <w:r w:rsidRPr="004F4F2F">
        <w:rPr>
          <w:lang w:eastAsia="ru-RU"/>
        </w:rPr>
        <w:t>сформированности</w:t>
      </w:r>
      <w:proofErr w:type="spellEnd"/>
      <w:r w:rsidRPr="004F4F2F">
        <w:rPr>
          <w:lang w:eastAsia="ru-RU"/>
        </w:rPr>
        <w:t xml:space="preserve"> двигательных навыков и развития физических качеств. Это да</w:t>
      </w:r>
      <w:r>
        <w:rPr>
          <w:lang w:eastAsia="ru-RU"/>
        </w:rPr>
        <w:t>ё</w:t>
      </w:r>
      <w:r w:rsidRPr="004F4F2F">
        <w:rPr>
          <w:lang w:eastAsia="ru-RU"/>
        </w:rPr>
        <w:t>т возможно</w:t>
      </w:r>
      <w:r>
        <w:rPr>
          <w:lang w:eastAsia="ru-RU"/>
        </w:rPr>
        <w:t>сть выдерживать достаточно серьё</w:t>
      </w:r>
      <w:r w:rsidRPr="004F4F2F">
        <w:rPr>
          <w:lang w:eastAsia="ru-RU"/>
        </w:rPr>
        <w:t>зные психофизические нагрузки, связанные со школьным режимом и новыми условиями жизнедеятельности.</w:t>
      </w:r>
    </w:p>
    <w:p w:rsidR="00B20E83" w:rsidRPr="004F4F2F" w:rsidRDefault="00B20E83" w:rsidP="00B20E83">
      <w:pPr>
        <w:pStyle w:val="a6"/>
        <w:ind w:firstLine="360"/>
        <w:jc w:val="both"/>
        <w:rPr>
          <w:lang w:eastAsia="ru-RU"/>
        </w:rPr>
      </w:pPr>
      <w:r w:rsidRPr="004F4F2F">
        <w:rPr>
          <w:lang w:eastAsia="ru-RU"/>
        </w:rPr>
        <w:t>Однако невысокий уровень здоровья и общего физического развития многих обучающихся, пост</w:t>
      </w:r>
      <w:r>
        <w:rPr>
          <w:lang w:eastAsia="ru-RU"/>
        </w:rPr>
        <w:t>упающих в школу</w:t>
      </w:r>
      <w:r w:rsidRPr="004F4F2F">
        <w:rPr>
          <w:lang w:eastAsia="ru-RU"/>
        </w:rPr>
        <w:t>, дальнейшее его снижение в процессе обу</w:t>
      </w:r>
      <w:r>
        <w:rPr>
          <w:lang w:eastAsia="ru-RU"/>
        </w:rPr>
        <w:t>чения представляют сегодня серьё</w:t>
      </w:r>
      <w:r w:rsidRPr="004F4F2F">
        <w:rPr>
          <w:lang w:eastAsia="ru-RU"/>
        </w:rPr>
        <w:t>зную проблему.</w:t>
      </w:r>
    </w:p>
    <w:p w:rsidR="00B20E83" w:rsidRPr="004F4F2F" w:rsidRDefault="00B20E83" w:rsidP="00B20E83">
      <w:pPr>
        <w:pStyle w:val="a6"/>
        <w:ind w:firstLine="360"/>
        <w:jc w:val="both"/>
        <w:rPr>
          <w:lang w:eastAsia="ru-RU"/>
        </w:rPr>
      </w:pPr>
      <w:r>
        <w:rPr>
          <w:lang w:eastAsia="ru-RU"/>
        </w:rPr>
        <w:t>У многих детей</w:t>
      </w:r>
      <w:r w:rsidRPr="004F4F2F">
        <w:rPr>
          <w:lang w:eastAsia="ru-RU"/>
        </w:rPr>
        <w:t xml:space="preserve"> наблюдается низкая двигательная активность, широкий спектр функциональных отклонений в развитии опорно-двигательного аппарата, дыхательной, сердечно - сосудистой, эндокринной и нервной систем, желудочно-кишечного тракта.</w:t>
      </w:r>
    </w:p>
    <w:p w:rsidR="00B20E83" w:rsidRPr="004F4F2F" w:rsidRDefault="00B20E83" w:rsidP="00B20E83">
      <w:pPr>
        <w:pStyle w:val="a6"/>
        <w:ind w:firstLine="360"/>
        <w:jc w:val="both"/>
        <w:rPr>
          <w:lang w:eastAsia="ru-RU"/>
        </w:rPr>
      </w:pPr>
      <w:r w:rsidRPr="004F4F2F">
        <w:rPr>
          <w:lang w:eastAsia="ru-RU"/>
        </w:rPr>
        <w:t>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исключили бы возможность вредных влияний и способствовали бы укреплению здоровья, улучшению физического развития, повышению успешности учебной деятельности и общей работоспособности.</w:t>
      </w:r>
    </w:p>
    <w:p w:rsidR="00B20E83" w:rsidRPr="004F4F2F" w:rsidRDefault="00B20E83" w:rsidP="00B20E83">
      <w:pPr>
        <w:pStyle w:val="a6"/>
        <w:ind w:firstLine="360"/>
        <w:jc w:val="both"/>
        <w:rPr>
          <w:lang w:eastAsia="ru-RU"/>
        </w:rPr>
      </w:pPr>
      <w:r w:rsidRPr="004F4F2F">
        <w:rPr>
          <w:lang w:eastAsia="ru-RU"/>
        </w:rPr>
        <w:t xml:space="preserve">В связи с этим обязательная оздоровительная направленность образовательного процесса должна быть напрямую связана с возможностями игры, которыми она располагает как средством адаптации младших школьников к новому режиму. Игра способна в значительной степени обогатить и закрепить двигательный опыт детей и минимизировать те негативные моменты, которые имелись в их предшествующем физическом развитии или продолжали существовать. Результативно это может происходить только в том случае, если педагог хорошо знает </w:t>
      </w:r>
      <w:r w:rsidRPr="004F4F2F">
        <w:rPr>
          <w:lang w:eastAsia="ru-RU"/>
        </w:rPr>
        <w:lastRenderedPageBreak/>
        <w:t>индивидуальные особенности и потребности физического развития своих учеников, вл</w:t>
      </w:r>
      <w:r>
        <w:rPr>
          <w:lang w:eastAsia="ru-RU"/>
        </w:rPr>
        <w:t>адеет рациональной технологией «встраивания»</w:t>
      </w:r>
      <w:r w:rsidRPr="004F4F2F">
        <w:rPr>
          <w:lang w:eastAsia="ru-RU"/>
        </w:rPr>
        <w:t xml:space="preserve"> разнообразных подвижных, спортивных игр в режим жизнедеятельности младшего школьника и</w:t>
      </w:r>
      <w:r>
        <w:rPr>
          <w:lang w:eastAsia="ru-RU"/>
        </w:rPr>
        <w:t xml:space="preserve"> обладает широким арсеналом приё</w:t>
      </w:r>
      <w:r w:rsidRPr="004F4F2F">
        <w:rPr>
          <w:lang w:eastAsia="ru-RU"/>
        </w:rPr>
        <w:t>мов использования их адаптационного, оздоровительно-развивающего и коррекционного потенциала.</w:t>
      </w:r>
    </w:p>
    <w:p w:rsidR="00B20E83" w:rsidRPr="004F4F2F" w:rsidRDefault="00B20E83" w:rsidP="00B20E83">
      <w:pPr>
        <w:pStyle w:val="a6"/>
        <w:ind w:firstLine="360"/>
        <w:jc w:val="both"/>
        <w:rPr>
          <w:lang w:eastAsia="ru-RU"/>
        </w:rPr>
      </w:pPr>
      <w:r w:rsidRPr="004F4F2F">
        <w:rPr>
          <w:b/>
          <w:bCs/>
          <w:lang w:eastAsia="ru-RU"/>
        </w:rPr>
        <w:t>Цель программы: </w:t>
      </w:r>
      <w:r w:rsidR="001234C4">
        <w:rPr>
          <w:lang w:eastAsia="ru-RU"/>
        </w:rPr>
        <w:t>удовлетворение потребности</w:t>
      </w:r>
      <w:r w:rsidRPr="004F4F2F">
        <w:rPr>
          <w:lang w:eastAsia="ru-RU"/>
        </w:rPr>
        <w:t xml:space="preserve"> младших школьн</w:t>
      </w:r>
      <w:r w:rsidR="001234C4">
        <w:rPr>
          <w:lang w:eastAsia="ru-RU"/>
        </w:rPr>
        <w:t>иков в движении, стабилизация эмоций, умение владеть своим телом, развитие физических, умственных и творческих</w:t>
      </w:r>
      <w:r w:rsidRPr="004F4F2F">
        <w:rPr>
          <w:lang w:eastAsia="ru-RU"/>
        </w:rPr>
        <w:t xml:space="preserve"> </w:t>
      </w:r>
      <w:r w:rsidR="001234C4">
        <w:rPr>
          <w:lang w:eastAsia="ru-RU"/>
        </w:rPr>
        <w:t>способностей, нравственных качеств</w:t>
      </w:r>
      <w:r w:rsidRPr="004F4F2F">
        <w:rPr>
          <w:lang w:eastAsia="ru-RU"/>
        </w:rPr>
        <w:t>.</w:t>
      </w:r>
    </w:p>
    <w:p w:rsidR="00B20E83" w:rsidRPr="004F4F2F" w:rsidRDefault="00B20E83" w:rsidP="001234C4">
      <w:pPr>
        <w:pStyle w:val="a6"/>
        <w:ind w:firstLine="360"/>
        <w:jc w:val="both"/>
        <w:rPr>
          <w:lang w:eastAsia="ru-RU"/>
        </w:rPr>
      </w:pPr>
      <w:r w:rsidRPr="004F4F2F">
        <w:rPr>
          <w:b/>
          <w:bCs/>
          <w:lang w:eastAsia="ru-RU"/>
        </w:rPr>
        <w:t>Основными задачами </w:t>
      </w:r>
      <w:r w:rsidRPr="004F4F2F">
        <w:rPr>
          <w:lang w:eastAsia="ru-RU"/>
        </w:rPr>
        <w:t>данного курса являются: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укрепление здоровья школьников посредством развития физических качеств;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развитие двигательных реакций, точности движения, ловкости;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развитие сообразительности, творческого воображения;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развитие коммуникативных умений;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воспитание внимания, культуры поведения;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создание проблемных ситуаций, активизация творческого отношения обучающихся к себе;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>- обучение</w:t>
      </w:r>
      <w:r w:rsidR="00B20E83" w:rsidRPr="004F4F2F">
        <w:rPr>
          <w:lang w:eastAsia="ru-RU"/>
        </w:rPr>
        <w:t xml:space="preserve"> умению работать индивидуально и в группе;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>- развитие природных задатков и способностей</w:t>
      </w:r>
      <w:r w:rsidR="00B20E83" w:rsidRPr="004F4F2F">
        <w:rPr>
          <w:lang w:eastAsia="ru-RU"/>
        </w:rPr>
        <w:t xml:space="preserve"> детей;</w:t>
      </w:r>
    </w:p>
    <w:p w:rsidR="00B20E83" w:rsidRPr="004F4F2F" w:rsidRDefault="001234C4" w:rsidP="00B20E83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развитие доброжелательности, доверия и внимательности к людям, готовности к сотрудничеству и дружбе, оказание помощи тем, кто в ней нуждается;</w:t>
      </w:r>
    </w:p>
    <w:p w:rsidR="00C61830" w:rsidRPr="00031620" w:rsidRDefault="001234C4" w:rsidP="00031620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0E83" w:rsidRPr="004F4F2F">
        <w:rPr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деятельности.</w:t>
      </w:r>
    </w:p>
    <w:p w:rsidR="00C61830" w:rsidRDefault="00C61830" w:rsidP="00265D07">
      <w:pPr>
        <w:pStyle w:val="a6"/>
        <w:jc w:val="both"/>
        <w:rPr>
          <w:rFonts w:cs="Times New Roman"/>
          <w:szCs w:val="28"/>
          <w:lang w:eastAsia="ru-RU"/>
        </w:rPr>
      </w:pPr>
    </w:p>
    <w:p w:rsidR="00C61830" w:rsidRPr="00C61830" w:rsidRDefault="00C61830" w:rsidP="00C61830">
      <w:pPr>
        <w:pStyle w:val="a6"/>
        <w:numPr>
          <w:ilvl w:val="0"/>
          <w:numId w:val="1"/>
        </w:numPr>
        <w:jc w:val="center"/>
        <w:rPr>
          <w:rFonts w:cs="Times New Roman"/>
          <w:b/>
          <w:szCs w:val="28"/>
          <w:lang w:eastAsia="ru-RU"/>
        </w:rPr>
      </w:pPr>
      <w:r w:rsidRPr="00C61830">
        <w:rPr>
          <w:rFonts w:cs="Times New Roman"/>
          <w:b/>
          <w:szCs w:val="28"/>
          <w:lang w:eastAsia="ru-RU"/>
        </w:rPr>
        <w:t>Общая характеристика курса «Подвижные игры»</w:t>
      </w:r>
    </w:p>
    <w:p w:rsidR="00DE7204" w:rsidRPr="00EC1B5C" w:rsidRDefault="00DE7204" w:rsidP="00265D0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proofErr w:type="gramStart"/>
      <w:r w:rsidRPr="00EC1B5C">
        <w:rPr>
          <w:rFonts w:cs="Times New Roman"/>
          <w:szCs w:val="28"/>
          <w:lang w:eastAsia="ru-RU"/>
        </w:rPr>
        <w:t>Данная программа включает игры на развитие психических процессов (мышления, памяти, внимания, восприятия, речи, эмоционально – волевой сферы личности) развивают произвольную сферу (умение сосредоточиться, переключить внимание, усидчивость).</w:t>
      </w:r>
      <w:proofErr w:type="gramEnd"/>
    </w:p>
    <w:p w:rsidR="00DE7204" w:rsidRPr="00EC1B5C" w:rsidRDefault="00DE7204" w:rsidP="00265D0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 xml:space="preserve">Программа состоит из теоретической и практической части. Теоретическая часть включает в себя объяснение педагогом необходимых теоретических понятий, беседы с </w:t>
      </w:r>
      <w:proofErr w:type="gramStart"/>
      <w:r w:rsidR="00265D07">
        <w:rPr>
          <w:rFonts w:cs="Times New Roman"/>
          <w:szCs w:val="28"/>
          <w:lang w:eastAsia="ru-RU"/>
        </w:rPr>
        <w:t>об</w:t>
      </w:r>
      <w:r w:rsidRPr="00EC1B5C">
        <w:rPr>
          <w:rFonts w:cs="Times New Roman"/>
          <w:szCs w:val="28"/>
          <w:lang w:eastAsia="ru-RU"/>
        </w:rPr>
        <w:t>уча</w:t>
      </w:r>
      <w:r w:rsidR="00265D07">
        <w:rPr>
          <w:rFonts w:cs="Times New Roman"/>
          <w:szCs w:val="28"/>
          <w:lang w:eastAsia="ru-RU"/>
        </w:rPr>
        <w:t>ю</w:t>
      </w:r>
      <w:r w:rsidRPr="00EC1B5C">
        <w:rPr>
          <w:rFonts w:cs="Times New Roman"/>
          <w:szCs w:val="28"/>
          <w:lang w:eastAsia="ru-RU"/>
        </w:rPr>
        <w:t>щимися</w:t>
      </w:r>
      <w:proofErr w:type="gramEnd"/>
      <w:r w:rsidRPr="00EC1B5C">
        <w:rPr>
          <w:rFonts w:cs="Times New Roman"/>
          <w:szCs w:val="28"/>
          <w:lang w:eastAsia="ru-RU"/>
        </w:rPr>
        <w:t>  на темы</w:t>
      </w:r>
      <w:r w:rsidR="00265D07">
        <w:rPr>
          <w:rFonts w:cs="Times New Roman"/>
          <w:szCs w:val="28"/>
          <w:lang w:eastAsia="ru-RU"/>
        </w:rPr>
        <w:t>,</w:t>
      </w:r>
      <w:r w:rsidR="001234C4">
        <w:rPr>
          <w:rFonts w:cs="Times New Roman"/>
          <w:szCs w:val="28"/>
          <w:lang w:eastAsia="ru-RU"/>
        </w:rPr>
        <w:t xml:space="preserve"> предусмотренные программой</w:t>
      </w:r>
      <w:r w:rsidRPr="00EC1B5C">
        <w:rPr>
          <w:rFonts w:cs="Times New Roman"/>
          <w:szCs w:val="28"/>
          <w:lang w:eastAsia="ru-RU"/>
        </w:rPr>
        <w:t>, показ изучаемых элементов, подвижных игр, просмотр презентаций. В данной программе предусматривается проведение специальных теоретических занятий на следующие</w:t>
      </w:r>
      <w:r w:rsidR="001234C4">
        <w:rPr>
          <w:rFonts w:cs="Times New Roman"/>
          <w:szCs w:val="28"/>
          <w:lang w:eastAsia="ru-RU"/>
        </w:rPr>
        <w:t xml:space="preserve"> темы: «Утренняя гимнастика», «Гигиена», «П</w:t>
      </w:r>
      <w:r w:rsidRPr="00EC1B5C">
        <w:rPr>
          <w:rFonts w:cs="Times New Roman"/>
          <w:szCs w:val="28"/>
          <w:lang w:eastAsia="ru-RU"/>
        </w:rPr>
        <w:t>равильная осанка». А так же изучение теории вплетается в содержание каждого учебного занятия. Практическая часть более чем на 90 % представлена практическими действиями – физическими упражнениями. Двигательный опыт</w:t>
      </w:r>
      <w:r w:rsidR="00265D07">
        <w:rPr>
          <w:rFonts w:cs="Times New Roman"/>
          <w:szCs w:val="28"/>
          <w:lang w:eastAsia="ru-RU"/>
        </w:rPr>
        <w:t xml:space="preserve"> </w:t>
      </w:r>
      <w:proofErr w:type="gramStart"/>
      <w:r w:rsidR="00265D07">
        <w:rPr>
          <w:rFonts w:cs="Times New Roman"/>
          <w:szCs w:val="28"/>
          <w:lang w:eastAsia="ru-RU"/>
        </w:rPr>
        <w:t>об</w:t>
      </w:r>
      <w:r w:rsidRPr="00EC1B5C">
        <w:rPr>
          <w:rFonts w:cs="Times New Roman"/>
          <w:szCs w:val="28"/>
          <w:lang w:eastAsia="ru-RU"/>
        </w:rPr>
        <w:t>уча</w:t>
      </w:r>
      <w:r w:rsidR="00265D07">
        <w:rPr>
          <w:rFonts w:cs="Times New Roman"/>
          <w:szCs w:val="28"/>
          <w:lang w:eastAsia="ru-RU"/>
        </w:rPr>
        <w:t>ю</w:t>
      </w:r>
      <w:r w:rsidRPr="00EC1B5C">
        <w:rPr>
          <w:rFonts w:cs="Times New Roman"/>
          <w:szCs w:val="28"/>
          <w:lang w:eastAsia="ru-RU"/>
        </w:rPr>
        <w:t>щихся</w:t>
      </w:r>
      <w:proofErr w:type="gramEnd"/>
      <w:r w:rsidRPr="00EC1B5C">
        <w:rPr>
          <w:rFonts w:cs="Times New Roman"/>
          <w:szCs w:val="28"/>
          <w:lang w:eastAsia="ru-RU"/>
        </w:rPr>
        <w:t xml:space="preserve"> обогащается подвижными  и спортивными играми, гимнастическими упражнениями.</w:t>
      </w:r>
    </w:p>
    <w:p w:rsidR="00C61830" w:rsidRDefault="00DE7204" w:rsidP="00265D0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 xml:space="preserve">Программа соответствует федеральному компоненту государственного образовательного стандарта второго поколения и представляет собой вариант программы организации внеурочной деятельности учащихся </w:t>
      </w:r>
      <w:r w:rsidR="00265D07">
        <w:rPr>
          <w:rFonts w:cs="Times New Roman"/>
          <w:szCs w:val="28"/>
          <w:lang w:eastAsia="ru-RU"/>
        </w:rPr>
        <w:t xml:space="preserve"> 3 </w:t>
      </w:r>
      <w:r w:rsidRPr="00EC1B5C">
        <w:rPr>
          <w:rFonts w:cs="Times New Roman"/>
          <w:szCs w:val="28"/>
          <w:lang w:eastAsia="ru-RU"/>
        </w:rPr>
        <w:t xml:space="preserve"> класса. </w:t>
      </w:r>
    </w:p>
    <w:p w:rsidR="00D97778" w:rsidRPr="00EC1B5C" w:rsidRDefault="00D97778" w:rsidP="00D97778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D97778">
        <w:rPr>
          <w:rFonts w:cs="Times New Roman"/>
          <w:b/>
          <w:szCs w:val="28"/>
          <w:lang w:eastAsia="ru-RU"/>
        </w:rPr>
        <w:lastRenderedPageBreak/>
        <w:t>Режим занятий</w:t>
      </w:r>
      <w:r w:rsidRPr="00EC1B5C">
        <w:rPr>
          <w:rFonts w:cs="Times New Roman"/>
          <w:szCs w:val="28"/>
          <w:lang w:eastAsia="ru-RU"/>
        </w:rPr>
        <w:t>: занятия по данной программе проводятся в форме у</w:t>
      </w:r>
      <w:r>
        <w:rPr>
          <w:rFonts w:cs="Times New Roman"/>
          <w:szCs w:val="28"/>
          <w:lang w:eastAsia="ru-RU"/>
        </w:rPr>
        <w:t>рока, ограниченного временем (45 минут</w:t>
      </w:r>
      <w:r w:rsidRPr="00EC1B5C">
        <w:rPr>
          <w:rFonts w:cs="Times New Roman"/>
          <w:szCs w:val="28"/>
          <w:lang w:eastAsia="ru-RU"/>
        </w:rPr>
        <w:t>) в системе целого учебного дня 1 раз в неделю.</w:t>
      </w:r>
    </w:p>
    <w:p w:rsidR="00D97778" w:rsidRPr="00EC1B5C" w:rsidRDefault="00D97778" w:rsidP="00D97778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D97778">
        <w:rPr>
          <w:rFonts w:cs="Times New Roman"/>
          <w:b/>
          <w:szCs w:val="28"/>
          <w:lang w:eastAsia="ru-RU"/>
        </w:rPr>
        <w:t>Место проведения</w:t>
      </w:r>
      <w:r w:rsidRPr="00EC1B5C">
        <w:rPr>
          <w:rFonts w:cs="Times New Roman"/>
          <w:szCs w:val="28"/>
          <w:lang w:eastAsia="ru-RU"/>
        </w:rPr>
        <w:t>: спортивный зал школы, спортивная площадка.</w:t>
      </w:r>
    </w:p>
    <w:p w:rsidR="00D97778" w:rsidRPr="00EC1B5C" w:rsidRDefault="00D97778" w:rsidP="00D97778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D97778">
        <w:rPr>
          <w:rFonts w:cs="Times New Roman"/>
          <w:b/>
          <w:szCs w:val="28"/>
          <w:lang w:eastAsia="ru-RU"/>
        </w:rPr>
        <w:t>Особенности набора детей</w:t>
      </w:r>
      <w:r>
        <w:rPr>
          <w:rFonts w:cs="Times New Roman"/>
          <w:szCs w:val="28"/>
          <w:lang w:eastAsia="ru-RU"/>
        </w:rPr>
        <w:t xml:space="preserve"> – учащиеся 3</w:t>
      </w:r>
      <w:r w:rsidRPr="00EC1B5C">
        <w:rPr>
          <w:rFonts w:cs="Times New Roman"/>
          <w:szCs w:val="28"/>
          <w:lang w:eastAsia="ru-RU"/>
        </w:rPr>
        <w:t xml:space="preserve"> класса с разным уровнем физической подготовленности, группой здоровья – основная и подготовительная (по заключению врача).</w:t>
      </w:r>
    </w:p>
    <w:p w:rsidR="00D97778" w:rsidRPr="00EC1B5C" w:rsidRDefault="00D97778" w:rsidP="00D97778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D97778">
        <w:rPr>
          <w:rFonts w:cs="Times New Roman"/>
          <w:b/>
          <w:szCs w:val="28"/>
          <w:lang w:eastAsia="ru-RU"/>
        </w:rPr>
        <w:t>Количество обучающихся</w:t>
      </w:r>
      <w:r>
        <w:rPr>
          <w:rFonts w:cs="Times New Roman"/>
          <w:szCs w:val="28"/>
          <w:lang w:eastAsia="ru-RU"/>
        </w:rPr>
        <w:t xml:space="preserve"> – 18</w:t>
      </w:r>
      <w:r w:rsidRPr="00EC1B5C">
        <w:rPr>
          <w:rFonts w:cs="Times New Roman"/>
          <w:szCs w:val="28"/>
          <w:lang w:eastAsia="ru-RU"/>
        </w:rPr>
        <w:t xml:space="preserve"> человек.</w:t>
      </w:r>
    </w:p>
    <w:p w:rsidR="00D97778" w:rsidRPr="00EC1B5C" w:rsidRDefault="00D97778" w:rsidP="00D97778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D97778">
        <w:rPr>
          <w:rFonts w:cs="Times New Roman"/>
          <w:b/>
          <w:szCs w:val="28"/>
          <w:lang w:eastAsia="ru-RU"/>
        </w:rPr>
        <w:t>Формы занятий</w:t>
      </w:r>
      <w:r>
        <w:rPr>
          <w:rFonts w:cs="Times New Roman"/>
          <w:szCs w:val="28"/>
          <w:lang w:eastAsia="ru-RU"/>
        </w:rPr>
        <w:t xml:space="preserve"> – в форме урока, беседы, </w:t>
      </w:r>
      <w:r w:rsidRPr="00EC1B5C">
        <w:rPr>
          <w:rFonts w:cs="Times New Roman"/>
          <w:szCs w:val="28"/>
          <w:lang w:eastAsia="ru-RU"/>
        </w:rPr>
        <w:t>урок путешествие, уро</w:t>
      </w:r>
      <w:proofErr w:type="gramStart"/>
      <w:r w:rsidRPr="00EC1B5C">
        <w:rPr>
          <w:rFonts w:cs="Times New Roman"/>
          <w:szCs w:val="28"/>
          <w:lang w:eastAsia="ru-RU"/>
        </w:rPr>
        <w:t>к-</w:t>
      </w:r>
      <w:proofErr w:type="gramEnd"/>
      <w:r w:rsidRPr="00EC1B5C">
        <w:rPr>
          <w:rFonts w:cs="Times New Roman"/>
          <w:szCs w:val="28"/>
          <w:lang w:eastAsia="ru-RU"/>
        </w:rPr>
        <w:t xml:space="preserve"> соревнования</w:t>
      </w:r>
      <w:r>
        <w:rPr>
          <w:rFonts w:cs="Times New Roman"/>
          <w:szCs w:val="28"/>
          <w:lang w:eastAsia="ru-RU"/>
        </w:rPr>
        <w:t>.</w:t>
      </w:r>
    </w:p>
    <w:p w:rsidR="00D97778" w:rsidRDefault="00D97778" w:rsidP="00265D0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C61830" w:rsidRDefault="00C61830" w:rsidP="00265D0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C61830" w:rsidRDefault="00C61830" w:rsidP="00C61830">
      <w:pPr>
        <w:pStyle w:val="a6"/>
        <w:numPr>
          <w:ilvl w:val="0"/>
          <w:numId w:val="1"/>
        </w:numPr>
        <w:jc w:val="center"/>
        <w:rPr>
          <w:rFonts w:cs="Times New Roman"/>
          <w:b/>
          <w:szCs w:val="28"/>
          <w:lang w:eastAsia="ru-RU"/>
        </w:rPr>
      </w:pPr>
      <w:r w:rsidRPr="00C61830">
        <w:rPr>
          <w:rFonts w:cs="Times New Roman"/>
          <w:b/>
          <w:szCs w:val="28"/>
          <w:lang w:eastAsia="ru-RU"/>
        </w:rPr>
        <w:t>Описание места курса «Подвижные игры» в учебном плане</w:t>
      </w:r>
    </w:p>
    <w:p w:rsidR="00D97778" w:rsidRDefault="00D97778" w:rsidP="00751817">
      <w:pPr>
        <w:pStyle w:val="Style7"/>
        <w:widowControl/>
        <w:ind w:firstLine="708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В соответствии с учебным планом, реализующим программы ФГОС НОО, на изучение курса «</w:t>
      </w:r>
      <w:r w:rsidR="00031620">
        <w:rPr>
          <w:rStyle w:val="FontStyle25"/>
          <w:sz w:val="28"/>
          <w:szCs w:val="28"/>
        </w:rPr>
        <w:t>Подвижные игры»</w:t>
      </w:r>
      <w:r>
        <w:rPr>
          <w:rStyle w:val="FontStyle25"/>
          <w:sz w:val="28"/>
          <w:szCs w:val="28"/>
        </w:rPr>
        <w:t xml:space="preserve">»  в 3 классе отведено 35 часов (35 недель, по 1 часу в неделю). </w:t>
      </w:r>
    </w:p>
    <w:p w:rsidR="00493904" w:rsidRDefault="00493904" w:rsidP="00D97778">
      <w:pPr>
        <w:pStyle w:val="Style7"/>
        <w:widowControl/>
        <w:ind w:firstLine="360"/>
        <w:jc w:val="both"/>
        <w:rPr>
          <w:rStyle w:val="FontStyle25"/>
          <w:sz w:val="28"/>
          <w:szCs w:val="28"/>
        </w:rPr>
      </w:pPr>
    </w:p>
    <w:p w:rsidR="00493904" w:rsidRPr="00493904" w:rsidRDefault="00493904" w:rsidP="00493904">
      <w:pPr>
        <w:pStyle w:val="Style7"/>
        <w:widowControl/>
        <w:numPr>
          <w:ilvl w:val="0"/>
          <w:numId w:val="1"/>
        </w:numPr>
        <w:jc w:val="center"/>
        <w:rPr>
          <w:rStyle w:val="FontStyle25"/>
          <w:b/>
          <w:sz w:val="28"/>
          <w:szCs w:val="24"/>
        </w:rPr>
      </w:pPr>
      <w:r w:rsidRPr="00493904">
        <w:rPr>
          <w:rStyle w:val="FontStyle25"/>
          <w:b/>
          <w:sz w:val="28"/>
          <w:szCs w:val="28"/>
        </w:rPr>
        <w:t>Описание ценностных ориентиров содержания курса</w:t>
      </w:r>
    </w:p>
    <w:p w:rsidR="00493904" w:rsidRPr="00493904" w:rsidRDefault="00493904" w:rsidP="00493904">
      <w:pPr>
        <w:pStyle w:val="Style7"/>
        <w:widowControl/>
        <w:ind w:left="720"/>
        <w:jc w:val="center"/>
        <w:rPr>
          <w:rFonts w:ascii="Times New Roman" w:hAnsi="Times New Roman" w:cs="Times New Roman"/>
          <w:b/>
          <w:sz w:val="28"/>
        </w:rPr>
      </w:pPr>
      <w:r w:rsidRPr="00493904">
        <w:rPr>
          <w:rStyle w:val="FontStyle25"/>
          <w:b/>
          <w:sz w:val="28"/>
          <w:szCs w:val="28"/>
        </w:rPr>
        <w:t>«Подвижные игры»</w:t>
      </w:r>
    </w:p>
    <w:p w:rsidR="00751817" w:rsidRPr="00EC1B5C" w:rsidRDefault="00751817" w:rsidP="0075181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 xml:space="preserve">Игра с </w:t>
      </w:r>
      <w:r>
        <w:rPr>
          <w:rFonts w:cs="Times New Roman"/>
          <w:szCs w:val="28"/>
          <w:lang w:eastAsia="ru-RU"/>
        </w:rPr>
        <w:t>давних пор составляет неотъемлем</w:t>
      </w:r>
      <w:r w:rsidRPr="00EC1B5C">
        <w:rPr>
          <w:rFonts w:cs="Times New Roman"/>
          <w:szCs w:val="28"/>
          <w:lang w:eastAsia="ru-RU"/>
        </w:rPr>
        <w:t>ую часть жизни человека, она занимает досуг, воспитывает, удовлетворяет потребности в общении, получении внешней информации, дает приятную физическую нагрузку. Педагоги всех времен отмечали, что игра оказывает благотворное влияние на формирование детской души, развитие физических сил и способностей.</w:t>
      </w:r>
    </w:p>
    <w:p w:rsidR="00751817" w:rsidRPr="00EC1B5C" w:rsidRDefault="00751817" w:rsidP="0075181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Игра помогает находить выход из неожиданных положений, намечать цель, взаимодействовать с товарищем, проявлять ловкость и быстроту, силу и выносливость.</w:t>
      </w:r>
    </w:p>
    <w:p w:rsidR="00751817" w:rsidRPr="00EC1B5C" w:rsidRDefault="00751817" w:rsidP="0075181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Игра обеспечивает гармоничное сочетание умственных, физических и эмоциональных нагрузок, общего комфортного состояния.</w:t>
      </w:r>
    </w:p>
    <w:p w:rsidR="00751817" w:rsidRPr="00EC1B5C" w:rsidRDefault="00751817" w:rsidP="0075181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proofErr w:type="gramStart"/>
      <w:r w:rsidRPr="00EC1B5C">
        <w:rPr>
          <w:rFonts w:cs="Times New Roman"/>
          <w:szCs w:val="28"/>
          <w:lang w:eastAsia="ru-RU"/>
        </w:rPr>
        <w:t>Исследователи игро</w:t>
      </w:r>
      <w:r>
        <w:rPr>
          <w:rFonts w:cs="Times New Roman"/>
          <w:szCs w:val="28"/>
          <w:lang w:eastAsia="ru-RU"/>
        </w:rPr>
        <w:t xml:space="preserve">вой деятельности поддерживают её </w:t>
      </w:r>
      <w:r w:rsidRPr="00EC1B5C">
        <w:rPr>
          <w:rFonts w:cs="Times New Roman"/>
          <w:szCs w:val="28"/>
          <w:lang w:eastAsia="ru-RU"/>
        </w:rPr>
        <w:t xml:space="preserve"> уникальные возможности в физическом и нравственном воспитании детей, особенно в развитии познавательных интересов, в выработке воли и характера, в формировании умения ориентироваться в окружающей нас действительности.</w:t>
      </w:r>
      <w:proofErr w:type="gramEnd"/>
    </w:p>
    <w:p w:rsidR="00751817" w:rsidRDefault="00751817" w:rsidP="00751817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По содержанию все народные игры лаконичны, выразительны и несложны. Они вызывают активную работу мысли, способствуют расширению кругозора, уточнению представлений об окружающем мире, совершенствованию всех психических процессов, стимулир</w:t>
      </w:r>
      <w:r>
        <w:rPr>
          <w:rFonts w:cs="Times New Roman"/>
          <w:szCs w:val="28"/>
          <w:lang w:eastAsia="ru-RU"/>
        </w:rPr>
        <w:t>уют переход детского организма к</w:t>
      </w:r>
      <w:r w:rsidRPr="00EC1B5C">
        <w:rPr>
          <w:rFonts w:cs="Times New Roman"/>
          <w:szCs w:val="28"/>
          <w:lang w:eastAsia="ru-RU"/>
        </w:rPr>
        <w:t xml:space="preserve"> более высокой ступени развития.</w:t>
      </w:r>
    </w:p>
    <w:p w:rsidR="000E03CB" w:rsidRPr="004F4F2F" w:rsidRDefault="000E03CB" w:rsidP="000E03CB">
      <w:pPr>
        <w:pStyle w:val="a6"/>
        <w:ind w:firstLine="708"/>
        <w:jc w:val="both"/>
        <w:rPr>
          <w:lang w:eastAsia="ru-RU"/>
        </w:rPr>
      </w:pPr>
      <w:r w:rsidRPr="000E03CB">
        <w:rPr>
          <w:b/>
          <w:lang w:eastAsia="ru-RU"/>
        </w:rPr>
        <w:t>Ценностными ориентирами</w:t>
      </w:r>
      <w:r w:rsidRPr="004F4F2F">
        <w:rPr>
          <w:lang w:eastAsia="ru-RU"/>
        </w:rPr>
        <w:t xml:space="preserve"> содержания </w:t>
      </w:r>
      <w:r>
        <w:rPr>
          <w:lang w:eastAsia="ru-RU"/>
        </w:rPr>
        <w:t>данного курса</w:t>
      </w:r>
      <w:r w:rsidRPr="004F4F2F">
        <w:rPr>
          <w:lang w:eastAsia="ru-RU"/>
        </w:rPr>
        <w:t xml:space="preserve"> являются:</w:t>
      </w:r>
    </w:p>
    <w:p w:rsidR="000E03CB" w:rsidRPr="004F4F2F" w:rsidRDefault="000E03CB" w:rsidP="000E03CB">
      <w:pPr>
        <w:pStyle w:val="a6"/>
        <w:jc w:val="both"/>
        <w:rPr>
          <w:lang w:eastAsia="ru-RU"/>
        </w:rPr>
      </w:pPr>
      <w:r w:rsidRPr="004F4F2F">
        <w:rPr>
          <w:lang w:eastAsia="ru-RU"/>
        </w:rPr>
        <w:t>– формирование умения рассуждать как компонента логической грамотности;</w:t>
      </w:r>
    </w:p>
    <w:p w:rsidR="000E03CB" w:rsidRPr="004F4F2F" w:rsidRDefault="000E03CB" w:rsidP="000E03CB">
      <w:pPr>
        <w:pStyle w:val="a6"/>
        <w:jc w:val="both"/>
        <w:rPr>
          <w:lang w:eastAsia="ru-RU"/>
        </w:rPr>
      </w:pPr>
      <w:r w:rsidRPr="004F4F2F">
        <w:rPr>
          <w:lang w:eastAsia="ru-RU"/>
        </w:rPr>
        <w:t>– формирование физических, интеллектуальных умений, связанных с выбором алгоритма действия,</w:t>
      </w:r>
    </w:p>
    <w:p w:rsidR="000E03CB" w:rsidRPr="004F4F2F" w:rsidRDefault="000E03CB" w:rsidP="000E03CB">
      <w:pPr>
        <w:pStyle w:val="a6"/>
        <w:jc w:val="both"/>
        <w:rPr>
          <w:lang w:eastAsia="ru-RU"/>
        </w:rPr>
      </w:pPr>
      <w:r w:rsidRPr="004F4F2F">
        <w:rPr>
          <w:lang w:eastAsia="ru-RU"/>
        </w:rPr>
        <w:t xml:space="preserve">– развитие познавательной активности и самостоятельности </w:t>
      </w:r>
      <w:proofErr w:type="gramStart"/>
      <w:r w:rsidRPr="004F4F2F">
        <w:rPr>
          <w:lang w:eastAsia="ru-RU"/>
        </w:rPr>
        <w:t>обучающихся</w:t>
      </w:r>
      <w:proofErr w:type="gramEnd"/>
      <w:r w:rsidRPr="004F4F2F">
        <w:rPr>
          <w:lang w:eastAsia="ru-RU"/>
        </w:rPr>
        <w:t>;</w:t>
      </w:r>
    </w:p>
    <w:p w:rsidR="000E03CB" w:rsidRPr="004F4F2F" w:rsidRDefault="000E03CB" w:rsidP="000E03CB">
      <w:pPr>
        <w:pStyle w:val="a6"/>
        <w:jc w:val="both"/>
        <w:rPr>
          <w:lang w:eastAsia="ru-RU"/>
        </w:rPr>
      </w:pPr>
      <w:proofErr w:type="gramStart"/>
      <w:r w:rsidRPr="004F4F2F">
        <w:rPr>
          <w:lang w:eastAsia="ru-RU"/>
        </w:rPr>
        <w:lastRenderedPageBreak/>
        <w:t>– привлечение обучающихся к обмену информацией в процессе свободного общения на занятиях.</w:t>
      </w:r>
      <w:proofErr w:type="gramEnd"/>
    </w:p>
    <w:p w:rsidR="000E03CB" w:rsidRPr="001234C4" w:rsidRDefault="000E03CB" w:rsidP="000E03CB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D97778" w:rsidRDefault="00D97778" w:rsidP="00D97778">
      <w:pPr>
        <w:pStyle w:val="a6"/>
        <w:ind w:left="720"/>
        <w:rPr>
          <w:rFonts w:cs="Times New Roman"/>
          <w:b/>
          <w:szCs w:val="28"/>
          <w:lang w:eastAsia="ru-RU"/>
        </w:rPr>
      </w:pPr>
    </w:p>
    <w:p w:rsidR="00493904" w:rsidRDefault="00622DD7" w:rsidP="00622DD7">
      <w:pPr>
        <w:pStyle w:val="a6"/>
        <w:numPr>
          <w:ilvl w:val="0"/>
          <w:numId w:val="1"/>
        </w:numPr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>Планируемые результаты освоения курса «Подвижные игры»</w:t>
      </w:r>
    </w:p>
    <w:p w:rsidR="00B25F9F" w:rsidRPr="004F4F2F" w:rsidRDefault="00B25F9F" w:rsidP="00B25F9F">
      <w:pPr>
        <w:pStyle w:val="a6"/>
        <w:ind w:firstLine="708"/>
        <w:jc w:val="both"/>
        <w:rPr>
          <w:lang w:eastAsia="ru-RU"/>
        </w:rPr>
      </w:pPr>
      <w:r w:rsidRPr="004E7A36">
        <w:rPr>
          <w:b/>
          <w:i/>
          <w:lang w:eastAsia="ru-RU"/>
        </w:rPr>
        <w:t>Личностными результатами</w:t>
      </w:r>
      <w:r w:rsidRPr="004F4F2F">
        <w:rPr>
          <w:lang w:eastAsia="ru-RU"/>
        </w:rPr>
        <w:t xml:space="preserve"> </w:t>
      </w:r>
      <w:r>
        <w:rPr>
          <w:lang w:eastAsia="ru-RU"/>
        </w:rPr>
        <w:t>курса «</w:t>
      </w:r>
      <w:r w:rsidR="004E7A36">
        <w:rPr>
          <w:lang w:eastAsia="ru-RU"/>
        </w:rPr>
        <w:t xml:space="preserve">Подвижные игры» </w:t>
      </w:r>
      <w:r w:rsidRPr="004F4F2F">
        <w:rPr>
          <w:lang w:eastAsia="ru-RU"/>
        </w:rPr>
        <w:t>являются следующие умения: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i/>
          <w:iCs/>
          <w:lang w:eastAsia="ru-RU"/>
        </w:rPr>
        <w:t xml:space="preserve">- </w:t>
      </w:r>
      <w:r w:rsidR="00B25F9F" w:rsidRPr="004E7A36">
        <w:rPr>
          <w:i/>
          <w:iCs/>
          <w:lang w:eastAsia="ru-RU"/>
        </w:rPr>
        <w:t>оценивать </w:t>
      </w:r>
      <w:r w:rsidR="00B25F9F" w:rsidRPr="004F4F2F">
        <w:rPr>
          <w:lang w:eastAsia="ru-RU"/>
        </w:rPr>
        <w:t>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i/>
          <w:iCs/>
          <w:lang w:eastAsia="ru-RU"/>
        </w:rPr>
        <w:t xml:space="preserve">- </w:t>
      </w:r>
      <w:r w:rsidR="00B25F9F" w:rsidRPr="004E7A36">
        <w:rPr>
          <w:i/>
          <w:iCs/>
          <w:lang w:eastAsia="ru-RU"/>
        </w:rPr>
        <w:t>выражать</w:t>
      </w:r>
      <w:r w:rsidR="00B25F9F" w:rsidRPr="004F4F2F">
        <w:rPr>
          <w:i/>
          <w:iCs/>
          <w:lang w:eastAsia="ru-RU"/>
        </w:rPr>
        <w:t> </w:t>
      </w:r>
      <w:r w:rsidR="00B25F9F" w:rsidRPr="004F4F2F">
        <w:rPr>
          <w:lang w:eastAsia="ru-RU"/>
        </w:rPr>
        <w:t>свои эмоции;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i/>
          <w:iCs/>
          <w:lang w:eastAsia="ru-RU"/>
        </w:rPr>
        <w:t xml:space="preserve">- </w:t>
      </w:r>
      <w:r w:rsidR="00B25F9F" w:rsidRPr="004E7A36">
        <w:rPr>
          <w:i/>
          <w:iCs/>
          <w:lang w:eastAsia="ru-RU"/>
        </w:rPr>
        <w:t>понимать</w:t>
      </w:r>
      <w:r w:rsidR="00B25F9F" w:rsidRPr="004F4F2F">
        <w:rPr>
          <w:i/>
          <w:iCs/>
          <w:lang w:eastAsia="ru-RU"/>
        </w:rPr>
        <w:t> </w:t>
      </w:r>
      <w:r w:rsidR="00B25F9F" w:rsidRPr="004F4F2F">
        <w:rPr>
          <w:lang w:eastAsia="ru-RU"/>
        </w:rPr>
        <w:t>эмоции других людей, сочувствовать, сопереживать.</w:t>
      </w:r>
    </w:p>
    <w:p w:rsidR="00B25F9F" w:rsidRPr="004F4F2F" w:rsidRDefault="00B25F9F" w:rsidP="004E7A36">
      <w:pPr>
        <w:pStyle w:val="a6"/>
        <w:ind w:firstLine="708"/>
        <w:jc w:val="both"/>
        <w:rPr>
          <w:lang w:eastAsia="ru-RU"/>
        </w:rPr>
      </w:pPr>
      <w:proofErr w:type="spellStart"/>
      <w:r w:rsidRPr="004E7A36">
        <w:rPr>
          <w:b/>
          <w:i/>
          <w:lang w:eastAsia="ru-RU"/>
        </w:rPr>
        <w:t>Метапредметными</w:t>
      </w:r>
      <w:proofErr w:type="spellEnd"/>
      <w:r w:rsidRPr="004E7A36">
        <w:rPr>
          <w:b/>
          <w:i/>
          <w:lang w:eastAsia="ru-RU"/>
        </w:rPr>
        <w:t xml:space="preserve"> результатами</w:t>
      </w:r>
      <w:r w:rsidRPr="004F4F2F">
        <w:rPr>
          <w:lang w:eastAsia="ru-RU"/>
        </w:rPr>
        <w:t xml:space="preserve"> </w:t>
      </w:r>
      <w:r w:rsidR="004E7A36">
        <w:rPr>
          <w:lang w:eastAsia="ru-RU"/>
        </w:rPr>
        <w:t>курса «Подвижные игры»</w:t>
      </w:r>
    </w:p>
    <w:p w:rsidR="00B25F9F" w:rsidRPr="004F4F2F" w:rsidRDefault="00B25F9F" w:rsidP="004E7A36">
      <w:pPr>
        <w:pStyle w:val="a6"/>
        <w:jc w:val="both"/>
        <w:rPr>
          <w:lang w:eastAsia="ru-RU"/>
        </w:rPr>
      </w:pPr>
      <w:r w:rsidRPr="004F4F2F">
        <w:rPr>
          <w:lang w:eastAsia="ru-RU"/>
        </w:rPr>
        <w:t>является формирование универсальных учебных действий</w:t>
      </w:r>
      <w:r w:rsidR="004E7A36">
        <w:rPr>
          <w:lang w:eastAsia="ru-RU"/>
        </w:rPr>
        <w:t>:</w:t>
      </w:r>
    </w:p>
    <w:p w:rsidR="00B25F9F" w:rsidRPr="004E7A36" w:rsidRDefault="00B25F9F" w:rsidP="004E7A36">
      <w:pPr>
        <w:pStyle w:val="a6"/>
        <w:jc w:val="both"/>
        <w:rPr>
          <w:lang w:eastAsia="ru-RU"/>
        </w:rPr>
      </w:pPr>
      <w:r w:rsidRPr="004E7A36">
        <w:rPr>
          <w:i/>
          <w:iCs/>
          <w:lang w:eastAsia="ru-RU"/>
        </w:rPr>
        <w:t>Регулятивные УУД: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определять и формировать цель деятельности с помощью учителя;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проговаривать последовательность действий во время занятия;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lang w:eastAsia="ru-RU"/>
        </w:rPr>
        <w:t>- учиться работать по определё</w:t>
      </w:r>
      <w:r w:rsidR="00B25F9F" w:rsidRPr="004F4F2F">
        <w:rPr>
          <w:lang w:eastAsia="ru-RU"/>
        </w:rPr>
        <w:t>нному алгоритму;</w:t>
      </w:r>
    </w:p>
    <w:p w:rsidR="00B25F9F" w:rsidRPr="004E7A36" w:rsidRDefault="00B25F9F" w:rsidP="004E7A36">
      <w:pPr>
        <w:pStyle w:val="a6"/>
        <w:jc w:val="both"/>
        <w:rPr>
          <w:lang w:eastAsia="ru-RU"/>
        </w:rPr>
      </w:pPr>
      <w:r w:rsidRPr="004E7A36">
        <w:rPr>
          <w:i/>
          <w:iCs/>
          <w:lang w:eastAsia="ru-RU"/>
        </w:rPr>
        <w:t>Познавательные УУД: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умение делать выводы в результате совместной работы класса и учителя;</w:t>
      </w:r>
    </w:p>
    <w:p w:rsidR="00B25F9F" w:rsidRPr="004E7A36" w:rsidRDefault="00B25F9F" w:rsidP="004E7A36">
      <w:pPr>
        <w:pStyle w:val="a6"/>
        <w:jc w:val="both"/>
        <w:rPr>
          <w:lang w:eastAsia="ru-RU"/>
        </w:rPr>
      </w:pPr>
      <w:r w:rsidRPr="004E7A36">
        <w:rPr>
          <w:i/>
          <w:iCs/>
          <w:lang w:eastAsia="ru-RU"/>
        </w:rPr>
        <w:t>Коммуникативные УУД:</w:t>
      </w:r>
    </w:p>
    <w:p w:rsidR="00B25F9F" w:rsidRPr="004F4F2F" w:rsidRDefault="004E7A36" w:rsidP="004E7A36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B25F9F" w:rsidRPr="004F4F2F" w:rsidRDefault="004E7A36" w:rsidP="00B25F9F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постановка вопросов — инициативное сотрудничество в поиске и сборе информации;</w:t>
      </w:r>
    </w:p>
    <w:p w:rsidR="00B25F9F" w:rsidRPr="004F4F2F" w:rsidRDefault="004E7A36" w:rsidP="00B25F9F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B25F9F" w:rsidRPr="004F4F2F" w:rsidRDefault="004E7A36" w:rsidP="00B25F9F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управление поведением партнёра — контроль, коррекция, оценка его действий;</w:t>
      </w:r>
    </w:p>
    <w:p w:rsidR="004E7A36" w:rsidRDefault="004E7A36" w:rsidP="00B25F9F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 xml:space="preserve">умение с достаточной полнотой и точностью выражать свои мысли в соответствии с задачами и условиями коммуникации; </w:t>
      </w:r>
    </w:p>
    <w:p w:rsidR="00B25F9F" w:rsidRPr="004F4F2F" w:rsidRDefault="004E7A36" w:rsidP="00B25F9F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владение монологической и диалогической формами речи в соответствии с грамматическими и синтаксическими нормами родного языка, с</w:t>
      </w:r>
      <w:r>
        <w:rPr>
          <w:lang w:eastAsia="ru-RU"/>
        </w:rPr>
        <w:t>овременных средств коммуникации;</w:t>
      </w:r>
    </w:p>
    <w:p w:rsidR="00B25F9F" w:rsidRPr="004E7A36" w:rsidRDefault="004E7A36" w:rsidP="00B25F9F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B25F9F" w:rsidRPr="004F4F2F">
        <w:rPr>
          <w:lang w:eastAsia="ru-RU"/>
        </w:rPr>
        <w:t>формирование навыков позитивного коммуникативного общения.</w:t>
      </w:r>
    </w:p>
    <w:p w:rsidR="00493904" w:rsidRPr="00C61830" w:rsidRDefault="00493904" w:rsidP="00B25F9F">
      <w:pPr>
        <w:pStyle w:val="a6"/>
        <w:jc w:val="both"/>
        <w:rPr>
          <w:rFonts w:cs="Times New Roman"/>
          <w:szCs w:val="28"/>
          <w:lang w:eastAsia="ru-RU"/>
        </w:rPr>
      </w:pPr>
    </w:p>
    <w:p w:rsidR="00DE7204" w:rsidRPr="004E7A36" w:rsidRDefault="00DE7204" w:rsidP="004E7A36">
      <w:pPr>
        <w:pStyle w:val="a6"/>
        <w:ind w:firstLine="708"/>
        <w:jc w:val="both"/>
        <w:rPr>
          <w:rFonts w:cs="Times New Roman"/>
          <w:b/>
          <w:i/>
          <w:szCs w:val="28"/>
          <w:lang w:eastAsia="ru-RU"/>
        </w:rPr>
      </w:pPr>
      <w:r w:rsidRPr="004E7A36">
        <w:rPr>
          <w:rFonts w:cs="Times New Roman"/>
          <w:b/>
          <w:i/>
          <w:szCs w:val="28"/>
          <w:lang w:eastAsia="ru-RU"/>
        </w:rPr>
        <w:t>Дети научатся:</w:t>
      </w:r>
    </w:p>
    <w:p w:rsidR="00DE7204" w:rsidRPr="00EC1B5C" w:rsidRDefault="00DE7204" w:rsidP="004E7A36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Активно играть, самостоятельно и с удовольствием, в любой игровой ситуации самим регулировать степень внимания и мышечного напряжения, приспосабливаться к изменяющимся условиям окружающей среды, находить выход из критического положения, быстро принимать решение и приводить его в исполнение, проявлять инициативу, оказывать товарищескую поддержку, добиваться достижения общей цели;</w:t>
      </w:r>
    </w:p>
    <w:p w:rsidR="00DE7204" w:rsidRPr="004E7A36" w:rsidRDefault="004E7A36" w:rsidP="004E7A36">
      <w:pPr>
        <w:pStyle w:val="a6"/>
        <w:ind w:firstLine="708"/>
        <w:jc w:val="both"/>
        <w:rPr>
          <w:rFonts w:cs="Times New Roman"/>
          <w:b/>
          <w:i/>
          <w:szCs w:val="28"/>
          <w:lang w:eastAsia="ru-RU"/>
        </w:rPr>
      </w:pPr>
      <w:r w:rsidRPr="004E7A36">
        <w:rPr>
          <w:rFonts w:cs="Times New Roman"/>
          <w:b/>
          <w:i/>
          <w:szCs w:val="28"/>
          <w:lang w:eastAsia="ru-RU"/>
        </w:rPr>
        <w:t>Дети у</w:t>
      </w:r>
      <w:r w:rsidR="00DE7204" w:rsidRPr="004E7A36">
        <w:rPr>
          <w:rFonts w:cs="Times New Roman"/>
          <w:b/>
          <w:i/>
          <w:szCs w:val="28"/>
          <w:lang w:eastAsia="ru-RU"/>
        </w:rPr>
        <w:t>зна</w:t>
      </w:r>
      <w:r w:rsidRPr="004E7A36">
        <w:rPr>
          <w:rFonts w:cs="Times New Roman"/>
          <w:b/>
          <w:i/>
          <w:szCs w:val="28"/>
          <w:lang w:eastAsia="ru-RU"/>
        </w:rPr>
        <w:t>ю</w:t>
      </w:r>
      <w:r w:rsidR="00DE7204" w:rsidRPr="004E7A36">
        <w:rPr>
          <w:rFonts w:cs="Times New Roman"/>
          <w:b/>
          <w:i/>
          <w:szCs w:val="28"/>
          <w:lang w:eastAsia="ru-RU"/>
        </w:rPr>
        <w:t>т:</w:t>
      </w:r>
    </w:p>
    <w:p w:rsidR="00DE7204" w:rsidRPr="00EC1B5C" w:rsidRDefault="00DE7204" w:rsidP="00265D07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lastRenderedPageBreak/>
        <w:t xml:space="preserve">- о </w:t>
      </w:r>
      <w:r w:rsidR="004E7A36">
        <w:rPr>
          <w:rFonts w:cs="Times New Roman"/>
          <w:szCs w:val="28"/>
          <w:lang w:eastAsia="ru-RU"/>
        </w:rPr>
        <w:t>способах и особенностях движения</w:t>
      </w:r>
      <w:r w:rsidRPr="00EC1B5C">
        <w:rPr>
          <w:rFonts w:cs="Times New Roman"/>
          <w:szCs w:val="28"/>
          <w:lang w:eastAsia="ru-RU"/>
        </w:rPr>
        <w:t xml:space="preserve"> и передвижений человека;</w:t>
      </w:r>
    </w:p>
    <w:p w:rsidR="00DE7204" w:rsidRPr="00EC1B5C" w:rsidRDefault="004E7A36" w:rsidP="00265D07">
      <w:pPr>
        <w:pStyle w:val="a6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о системе дыхания,</w:t>
      </w:r>
      <w:r w:rsidR="00DE7204" w:rsidRPr="00EC1B5C">
        <w:rPr>
          <w:rFonts w:cs="Times New Roman"/>
          <w:szCs w:val="28"/>
          <w:lang w:eastAsia="ru-RU"/>
        </w:rPr>
        <w:t xml:space="preserve"> работе мышц при выполнении физических упражнений, о способах простейшего </w:t>
      </w:r>
      <w:proofErr w:type="gramStart"/>
      <w:r w:rsidR="00DE7204" w:rsidRPr="00EC1B5C">
        <w:rPr>
          <w:rFonts w:cs="Times New Roman"/>
          <w:szCs w:val="28"/>
          <w:lang w:eastAsia="ru-RU"/>
        </w:rPr>
        <w:t>контроля за</w:t>
      </w:r>
      <w:proofErr w:type="gramEnd"/>
      <w:r w:rsidR="00DE7204" w:rsidRPr="00EC1B5C">
        <w:rPr>
          <w:rFonts w:cs="Times New Roman"/>
          <w:szCs w:val="28"/>
          <w:lang w:eastAsia="ru-RU"/>
        </w:rPr>
        <w:t xml:space="preserve"> деятельностью этих систем;</w:t>
      </w:r>
    </w:p>
    <w:p w:rsidR="00DE7204" w:rsidRPr="00EC1B5C" w:rsidRDefault="00DE7204" w:rsidP="00265D07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- об общих и индивидуальных основах личной гигиены, о правилах использования закаливающих процедур, профилактике нарушения осанки;</w:t>
      </w:r>
    </w:p>
    <w:p w:rsidR="00DE7204" w:rsidRPr="00EC1B5C" w:rsidRDefault="00DE7204" w:rsidP="00265D07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- о причинах травматизма и правилах его предупреждения;</w:t>
      </w:r>
    </w:p>
    <w:p w:rsidR="00DE7204" w:rsidRPr="004E7A36" w:rsidRDefault="00DE7204" w:rsidP="004E7A36">
      <w:pPr>
        <w:pStyle w:val="a6"/>
        <w:ind w:firstLine="708"/>
        <w:jc w:val="both"/>
        <w:rPr>
          <w:rFonts w:cs="Times New Roman"/>
          <w:b/>
          <w:i/>
          <w:szCs w:val="28"/>
          <w:lang w:eastAsia="ru-RU"/>
        </w:rPr>
      </w:pPr>
      <w:r w:rsidRPr="004E7A36">
        <w:rPr>
          <w:rFonts w:cs="Times New Roman"/>
          <w:b/>
          <w:i/>
          <w:szCs w:val="28"/>
          <w:lang w:eastAsia="ru-RU"/>
        </w:rPr>
        <w:t> </w:t>
      </w:r>
      <w:r w:rsidR="004E7A36" w:rsidRPr="004E7A36">
        <w:rPr>
          <w:rFonts w:cs="Times New Roman"/>
          <w:b/>
          <w:i/>
          <w:szCs w:val="28"/>
          <w:lang w:eastAsia="ru-RU"/>
        </w:rPr>
        <w:t xml:space="preserve">Дети получат возможность </w:t>
      </w:r>
      <w:r w:rsidR="004E7A36">
        <w:rPr>
          <w:rFonts w:cs="Times New Roman"/>
          <w:b/>
          <w:i/>
          <w:szCs w:val="28"/>
          <w:lang w:eastAsia="ru-RU"/>
        </w:rPr>
        <w:t>научиться</w:t>
      </w:r>
      <w:r w:rsidRPr="004E7A36">
        <w:rPr>
          <w:rFonts w:cs="Times New Roman"/>
          <w:b/>
          <w:i/>
          <w:szCs w:val="28"/>
          <w:lang w:eastAsia="ru-RU"/>
        </w:rPr>
        <w:t>:</w:t>
      </w:r>
    </w:p>
    <w:p w:rsidR="00DE7204" w:rsidRPr="00EC1B5C" w:rsidRDefault="00DE7204" w:rsidP="00265D07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- составлять и правильно выполнять комплексы физических упражнений на развитие координации, на формирование правильной осанки;</w:t>
      </w:r>
    </w:p>
    <w:p w:rsidR="00DE7204" w:rsidRPr="00EC1B5C" w:rsidRDefault="00DE7204" w:rsidP="00265D07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- организовывать и проводить самостоятельно подвижные игры;</w:t>
      </w:r>
    </w:p>
    <w:p w:rsidR="00DE7204" w:rsidRDefault="00DE7204" w:rsidP="00265D07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- уметь взаимодействовать с одноклассниками в процессе занятий.</w:t>
      </w:r>
    </w:p>
    <w:p w:rsidR="007E7F3C" w:rsidRPr="00EC1B5C" w:rsidRDefault="007E7F3C" w:rsidP="00265D07">
      <w:pPr>
        <w:pStyle w:val="a6"/>
        <w:jc w:val="both"/>
        <w:rPr>
          <w:rFonts w:cs="Times New Roman"/>
          <w:szCs w:val="28"/>
          <w:lang w:eastAsia="ru-RU"/>
        </w:rPr>
      </w:pPr>
    </w:p>
    <w:p w:rsidR="00DE7204" w:rsidRPr="00EC1B5C" w:rsidRDefault="004E7A36" w:rsidP="004E7A36">
      <w:pPr>
        <w:pStyle w:val="a6"/>
        <w:jc w:val="center"/>
        <w:rPr>
          <w:rFonts w:cs="Times New Roman"/>
          <w:b/>
          <w:bCs/>
          <w:szCs w:val="28"/>
          <w:lang w:eastAsia="ru-RU"/>
        </w:rPr>
      </w:pPr>
      <w:r>
        <w:rPr>
          <w:rFonts w:cs="Times New Roman"/>
          <w:b/>
          <w:bCs/>
          <w:szCs w:val="28"/>
          <w:lang w:eastAsia="ru-RU"/>
        </w:rPr>
        <w:t xml:space="preserve">6. </w:t>
      </w:r>
      <w:r w:rsidR="00DE7204" w:rsidRPr="00EC1B5C">
        <w:rPr>
          <w:rFonts w:cs="Times New Roman"/>
          <w:b/>
          <w:bCs/>
          <w:szCs w:val="28"/>
          <w:lang w:eastAsia="ru-RU"/>
        </w:rPr>
        <w:t>Содержание программы</w:t>
      </w:r>
      <w:r>
        <w:rPr>
          <w:rFonts w:cs="Times New Roman"/>
          <w:b/>
          <w:bCs/>
          <w:szCs w:val="28"/>
          <w:lang w:eastAsia="ru-RU"/>
        </w:rPr>
        <w:t xml:space="preserve"> курса «Подвижные игры»</w:t>
      </w:r>
    </w:p>
    <w:p w:rsidR="00DE7204" w:rsidRPr="00EC1B5C" w:rsidRDefault="00DE7204" w:rsidP="004E7A36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Программа помогает улучшить физические, физиологические и психические возможности реб</w:t>
      </w:r>
      <w:r w:rsidR="004E7A36">
        <w:rPr>
          <w:rFonts w:cs="Times New Roman"/>
          <w:szCs w:val="28"/>
          <w:lang w:eastAsia="ru-RU"/>
        </w:rPr>
        <w:t>ё</w:t>
      </w:r>
      <w:r w:rsidRPr="00EC1B5C">
        <w:rPr>
          <w:rFonts w:cs="Times New Roman"/>
          <w:szCs w:val="28"/>
          <w:lang w:eastAsia="ru-RU"/>
        </w:rPr>
        <w:t>нка с помощью правильного планирования занятий, дополняющих уроки физической культуры.</w:t>
      </w:r>
    </w:p>
    <w:p w:rsidR="00DE7204" w:rsidRPr="00EC1B5C" w:rsidRDefault="00DE7204" w:rsidP="004E7A36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b/>
          <w:bCs/>
          <w:szCs w:val="28"/>
          <w:lang w:eastAsia="ru-RU"/>
        </w:rPr>
        <w:t>Теоретический раздел:</w:t>
      </w:r>
      <w:r w:rsidRPr="00EC1B5C">
        <w:rPr>
          <w:rFonts w:cs="Times New Roman"/>
          <w:szCs w:val="28"/>
          <w:lang w:eastAsia="ru-RU"/>
        </w:rPr>
        <w:t> беседы на темы: «Мир движений и здоровье», «Красивая осанка», «Утренняя гимнастика», «Чтоб здоровыми остаться надо….», « Я сильный, ловкий, быстрый», правила игр.</w:t>
      </w:r>
    </w:p>
    <w:p w:rsidR="00DE7204" w:rsidRPr="00EC1B5C" w:rsidRDefault="00DE7204" w:rsidP="004E7A36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b/>
          <w:bCs/>
          <w:szCs w:val="28"/>
          <w:lang w:eastAsia="ru-RU"/>
        </w:rPr>
        <w:t>Практический раздел</w:t>
      </w:r>
    </w:p>
    <w:p w:rsidR="008C04E2" w:rsidRDefault="00DE7204" w:rsidP="007E7F3C">
      <w:pPr>
        <w:pStyle w:val="a6"/>
        <w:ind w:firstLine="708"/>
        <w:jc w:val="both"/>
        <w:rPr>
          <w:rFonts w:cs="Times New Roman"/>
          <w:b/>
          <w:bCs/>
          <w:i/>
          <w:szCs w:val="28"/>
          <w:lang w:eastAsia="ru-RU"/>
        </w:rPr>
      </w:pPr>
      <w:r w:rsidRPr="004E7A36">
        <w:rPr>
          <w:rFonts w:cs="Times New Roman"/>
          <w:i/>
          <w:szCs w:val="28"/>
          <w:lang w:eastAsia="ru-RU"/>
        </w:rPr>
        <w:t>Русские народные игры</w:t>
      </w:r>
      <w:r w:rsidR="008C04E2">
        <w:rPr>
          <w:rFonts w:cs="Times New Roman"/>
          <w:b/>
          <w:bCs/>
          <w:i/>
          <w:szCs w:val="28"/>
          <w:lang w:eastAsia="ru-RU"/>
        </w:rPr>
        <w:t>.</w:t>
      </w:r>
    </w:p>
    <w:p w:rsidR="008C04E2" w:rsidRPr="004F4F2F" w:rsidRDefault="008C04E2" w:rsidP="008C04E2">
      <w:pPr>
        <w:pStyle w:val="a6"/>
        <w:ind w:firstLine="708"/>
        <w:jc w:val="both"/>
        <w:rPr>
          <w:lang w:eastAsia="ru-RU"/>
        </w:rPr>
      </w:pPr>
      <w:r w:rsidRPr="008C04E2">
        <w:rPr>
          <w:b/>
          <w:lang w:eastAsia="ru-RU"/>
        </w:rPr>
        <w:t>Цели:</w:t>
      </w:r>
      <w:r w:rsidRPr="004F4F2F">
        <w:rPr>
          <w:lang w:eastAsia="ru-RU"/>
        </w:rPr>
        <w:t xml:space="preserve"> провести знакомство с играми своего народа, развивать физические способности детей, координацию движений, силу и ловкость. Воспитывать уважительное отношение к культуре родной страны.</w:t>
      </w:r>
    </w:p>
    <w:p w:rsidR="00DE7204" w:rsidRPr="00EC1B5C" w:rsidRDefault="008C04E2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8C04E2">
        <w:rPr>
          <w:rFonts w:cs="Times New Roman"/>
          <w:b/>
          <w:bCs/>
          <w:i/>
          <w:szCs w:val="28"/>
          <w:lang w:eastAsia="ru-RU"/>
        </w:rPr>
        <w:t>Игры:</w:t>
      </w:r>
      <w:r w:rsidR="00DE7204" w:rsidRPr="00EC1B5C">
        <w:rPr>
          <w:rFonts w:cs="Times New Roman"/>
          <w:b/>
          <w:bCs/>
          <w:szCs w:val="28"/>
          <w:lang w:eastAsia="ru-RU"/>
        </w:rPr>
        <w:t> </w:t>
      </w:r>
      <w:r w:rsidR="00DE7204" w:rsidRPr="00EC1B5C">
        <w:rPr>
          <w:rFonts w:cs="Times New Roman"/>
          <w:szCs w:val="28"/>
          <w:lang w:eastAsia="ru-RU"/>
        </w:rPr>
        <w:t xml:space="preserve">«У медведя </w:t>
      </w:r>
      <w:proofErr w:type="gramStart"/>
      <w:r w:rsidR="00DE7204" w:rsidRPr="00EC1B5C">
        <w:rPr>
          <w:rFonts w:cs="Times New Roman"/>
          <w:szCs w:val="28"/>
          <w:lang w:eastAsia="ru-RU"/>
        </w:rPr>
        <w:t>во</w:t>
      </w:r>
      <w:proofErr w:type="gramEnd"/>
      <w:r w:rsidR="00DE7204" w:rsidRPr="00EC1B5C">
        <w:rPr>
          <w:rFonts w:cs="Times New Roman"/>
          <w:szCs w:val="28"/>
          <w:lang w:eastAsia="ru-RU"/>
        </w:rPr>
        <w:t xml:space="preserve"> бору», «Кот и мышь», «Горелки», «Большой мяч», Зайка»,  «Прыгание с перевязанными ногами», Наседка и коршун», «Удар по веревочке» См. Приложение</w:t>
      </w:r>
    </w:p>
    <w:p w:rsidR="008C04E2" w:rsidRDefault="00DE7204" w:rsidP="007E7F3C">
      <w:pPr>
        <w:pStyle w:val="a6"/>
        <w:ind w:firstLine="708"/>
        <w:jc w:val="both"/>
        <w:rPr>
          <w:rFonts w:cs="Times New Roman"/>
          <w:i/>
          <w:szCs w:val="28"/>
          <w:lang w:eastAsia="ru-RU"/>
        </w:rPr>
      </w:pPr>
      <w:r w:rsidRPr="004E7A36">
        <w:rPr>
          <w:rFonts w:cs="Times New Roman"/>
          <w:i/>
          <w:szCs w:val="28"/>
          <w:lang w:eastAsia="ru-RU"/>
        </w:rPr>
        <w:t>Подвижные игры</w:t>
      </w:r>
      <w:r w:rsidR="008C04E2">
        <w:rPr>
          <w:rFonts w:cs="Times New Roman"/>
          <w:i/>
          <w:szCs w:val="28"/>
          <w:lang w:eastAsia="ru-RU"/>
        </w:rPr>
        <w:t>.</w:t>
      </w:r>
    </w:p>
    <w:p w:rsidR="008C04E2" w:rsidRPr="008C04E2" w:rsidRDefault="008C04E2" w:rsidP="008C04E2">
      <w:pPr>
        <w:pStyle w:val="a6"/>
        <w:ind w:firstLine="708"/>
        <w:jc w:val="both"/>
        <w:rPr>
          <w:lang w:eastAsia="ru-RU"/>
        </w:rPr>
      </w:pPr>
      <w:r w:rsidRPr="008C04E2">
        <w:rPr>
          <w:b/>
          <w:lang w:eastAsia="ru-RU"/>
        </w:rPr>
        <w:t>Цели</w:t>
      </w:r>
      <w:r w:rsidRPr="004F4F2F">
        <w:rPr>
          <w:lang w:eastAsia="ru-RU"/>
        </w:rPr>
        <w:t>: совершенствовать координацию движений. Развивать быстроту реакции, сообразительность, внимание, умение действовать в коллективе. Воспитывать инициативу, культуру поведения, творческий подход к игре.</w:t>
      </w:r>
    </w:p>
    <w:p w:rsidR="00DE7204" w:rsidRPr="00EC1B5C" w:rsidRDefault="008C04E2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8C04E2">
        <w:rPr>
          <w:rFonts w:cs="Times New Roman"/>
          <w:b/>
          <w:i/>
          <w:szCs w:val="28"/>
          <w:lang w:eastAsia="ru-RU"/>
        </w:rPr>
        <w:t>Игры:</w:t>
      </w:r>
      <w:r w:rsidR="004E7A36">
        <w:rPr>
          <w:rFonts w:cs="Times New Roman"/>
          <w:szCs w:val="28"/>
          <w:lang w:eastAsia="ru-RU"/>
        </w:rPr>
        <w:t xml:space="preserve"> </w:t>
      </w:r>
      <w:proofErr w:type="gramStart"/>
      <w:r w:rsidR="004E7A36">
        <w:rPr>
          <w:rFonts w:cs="Times New Roman"/>
          <w:szCs w:val="28"/>
          <w:lang w:eastAsia="ru-RU"/>
        </w:rPr>
        <w:t>«Волк во рву», «Салки», «</w:t>
      </w:r>
      <w:r w:rsidR="00DE7204" w:rsidRPr="00EC1B5C">
        <w:rPr>
          <w:rFonts w:cs="Times New Roman"/>
          <w:szCs w:val="28"/>
          <w:lang w:eastAsia="ru-RU"/>
        </w:rPr>
        <w:t>Класс</w:t>
      </w:r>
      <w:r w:rsidR="004E7A36">
        <w:rPr>
          <w:rFonts w:cs="Times New Roman"/>
          <w:szCs w:val="28"/>
          <w:lang w:eastAsia="ru-RU"/>
        </w:rPr>
        <w:t xml:space="preserve"> смирно!»,  «</w:t>
      </w:r>
      <w:r w:rsidR="00DE7204" w:rsidRPr="00EC1B5C">
        <w:rPr>
          <w:rFonts w:cs="Times New Roman"/>
          <w:szCs w:val="28"/>
          <w:lang w:eastAsia="ru-RU"/>
        </w:rPr>
        <w:t>Запрещенное движение</w:t>
      </w:r>
      <w:r w:rsidR="004E7A36">
        <w:rPr>
          <w:rFonts w:cs="Times New Roman"/>
          <w:szCs w:val="28"/>
          <w:lang w:eastAsia="ru-RU"/>
        </w:rPr>
        <w:t>»,  «</w:t>
      </w:r>
      <w:r w:rsidR="00DE7204" w:rsidRPr="00EC1B5C">
        <w:rPr>
          <w:rFonts w:cs="Times New Roman"/>
          <w:szCs w:val="28"/>
          <w:lang w:eastAsia="ru-RU"/>
        </w:rPr>
        <w:t>К своим флажкам</w:t>
      </w:r>
      <w:r w:rsidR="004E7A36">
        <w:rPr>
          <w:rFonts w:cs="Times New Roman"/>
          <w:szCs w:val="28"/>
          <w:lang w:eastAsia="ru-RU"/>
        </w:rPr>
        <w:t>», «Карлики и великаны», «Найди себе пару», «У ребят порядок строгий», «Кочка, дорожка, копна»</w:t>
      </w:r>
      <w:r w:rsidR="00DE7204" w:rsidRPr="00EC1B5C">
        <w:rPr>
          <w:rFonts w:cs="Times New Roman"/>
          <w:szCs w:val="28"/>
          <w:lang w:eastAsia="ru-RU"/>
        </w:rPr>
        <w:t>,</w:t>
      </w:r>
      <w:r w:rsidR="004E7A36">
        <w:rPr>
          <w:rFonts w:cs="Times New Roman"/>
          <w:szCs w:val="28"/>
          <w:lang w:eastAsia="ru-RU"/>
        </w:rPr>
        <w:t xml:space="preserve"> </w:t>
      </w:r>
      <w:r w:rsidR="00DE7204" w:rsidRPr="00EC1B5C">
        <w:rPr>
          <w:rFonts w:cs="Times New Roman"/>
          <w:szCs w:val="28"/>
          <w:lang w:eastAsia="ru-RU"/>
        </w:rPr>
        <w:t>«Охотники и утки», «Метко в цель», «Шишки, желуди, орехи», «</w:t>
      </w:r>
      <w:proofErr w:type="spellStart"/>
      <w:r w:rsidR="00DE7204" w:rsidRPr="00EC1B5C">
        <w:rPr>
          <w:rFonts w:cs="Times New Roman"/>
          <w:szCs w:val="28"/>
          <w:lang w:eastAsia="ru-RU"/>
        </w:rPr>
        <w:t>Совушк</w:t>
      </w:r>
      <w:r w:rsidR="004E7A36">
        <w:rPr>
          <w:rFonts w:cs="Times New Roman"/>
          <w:szCs w:val="28"/>
          <w:lang w:eastAsia="ru-RU"/>
        </w:rPr>
        <w:t>а</w:t>
      </w:r>
      <w:proofErr w:type="spellEnd"/>
      <w:r w:rsidR="004E7A36">
        <w:rPr>
          <w:rFonts w:cs="Times New Roman"/>
          <w:szCs w:val="28"/>
          <w:lang w:eastAsia="ru-RU"/>
        </w:rPr>
        <w:t xml:space="preserve">», «Удочка», «Перемена мест», </w:t>
      </w:r>
      <w:r w:rsidR="00DE7204" w:rsidRPr="00EC1B5C">
        <w:rPr>
          <w:rFonts w:cs="Times New Roman"/>
          <w:szCs w:val="28"/>
          <w:lang w:eastAsia="ru-RU"/>
        </w:rPr>
        <w:t xml:space="preserve"> «Космонав</w:t>
      </w:r>
      <w:r w:rsidR="004E7A36">
        <w:rPr>
          <w:rFonts w:cs="Times New Roman"/>
          <w:szCs w:val="28"/>
          <w:lang w:eastAsia="ru-RU"/>
        </w:rPr>
        <w:t>ты»</w:t>
      </w:r>
      <w:r w:rsidR="00DE7204" w:rsidRPr="00EC1B5C">
        <w:rPr>
          <w:rFonts w:cs="Times New Roman"/>
          <w:szCs w:val="28"/>
          <w:lang w:eastAsia="ru-RU"/>
        </w:rPr>
        <w:t>, «Зайцы в огороде»</w:t>
      </w:r>
      <w:r w:rsidR="004E7A36">
        <w:rPr>
          <w:rFonts w:cs="Times New Roman"/>
          <w:szCs w:val="28"/>
          <w:lang w:eastAsia="ru-RU"/>
        </w:rPr>
        <w:t>.</w:t>
      </w:r>
      <w:proofErr w:type="gramEnd"/>
    </w:p>
    <w:p w:rsidR="00DE7204" w:rsidRPr="004E7A36" w:rsidRDefault="00DE7204" w:rsidP="007E7F3C">
      <w:pPr>
        <w:pStyle w:val="a6"/>
        <w:ind w:firstLine="708"/>
        <w:jc w:val="both"/>
        <w:rPr>
          <w:rFonts w:cs="Times New Roman"/>
          <w:i/>
          <w:szCs w:val="28"/>
          <w:lang w:eastAsia="ru-RU"/>
        </w:rPr>
      </w:pPr>
      <w:r w:rsidRPr="004E7A36">
        <w:rPr>
          <w:rFonts w:cs="Times New Roman"/>
          <w:i/>
          <w:szCs w:val="28"/>
          <w:lang w:eastAsia="ru-RU"/>
        </w:rPr>
        <w:t>Игры на развитие памяти, внимания, воображения</w:t>
      </w:r>
      <w:r w:rsidR="004E7A36">
        <w:rPr>
          <w:rFonts w:cs="Times New Roman"/>
          <w:i/>
          <w:szCs w:val="28"/>
          <w:lang w:eastAsia="ru-RU"/>
        </w:rPr>
        <w:t>:</w:t>
      </w:r>
    </w:p>
    <w:p w:rsidR="00DE7204" w:rsidRPr="00EC1B5C" w:rsidRDefault="00DE7204" w:rsidP="00265D07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«За</w:t>
      </w:r>
      <w:r w:rsidR="004E7A36">
        <w:rPr>
          <w:rFonts w:cs="Times New Roman"/>
          <w:szCs w:val="28"/>
          <w:lang w:eastAsia="ru-RU"/>
        </w:rPr>
        <w:t>помни порядок», «Художник», «Всё</w:t>
      </w:r>
      <w:r w:rsidRPr="00EC1B5C">
        <w:rPr>
          <w:rFonts w:cs="Times New Roman"/>
          <w:szCs w:val="28"/>
          <w:lang w:eastAsia="ru-RU"/>
        </w:rPr>
        <w:t xml:space="preserve"> по</w:t>
      </w:r>
      <w:r w:rsidR="004E7A36">
        <w:rPr>
          <w:rFonts w:cs="Times New Roman"/>
          <w:szCs w:val="28"/>
          <w:lang w:eastAsia="ru-RU"/>
        </w:rPr>
        <w:t>мню», «Море волнуется», «Запрещё</w:t>
      </w:r>
      <w:r w:rsidRPr="00EC1B5C">
        <w:rPr>
          <w:rFonts w:cs="Times New Roman"/>
          <w:szCs w:val="28"/>
          <w:lang w:eastAsia="ru-RU"/>
        </w:rPr>
        <w:t>нное движение»</w:t>
      </w:r>
      <w:r w:rsidR="007E7F3C">
        <w:rPr>
          <w:rFonts w:cs="Times New Roman"/>
          <w:szCs w:val="28"/>
          <w:lang w:eastAsia="ru-RU"/>
        </w:rPr>
        <w:t>.</w:t>
      </w:r>
    </w:p>
    <w:p w:rsidR="00DE7204" w:rsidRPr="00EC1B5C" w:rsidRDefault="00DE7204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7E7F3C">
        <w:rPr>
          <w:rFonts w:cs="Times New Roman"/>
          <w:i/>
          <w:szCs w:val="28"/>
          <w:lang w:eastAsia="ru-RU"/>
        </w:rPr>
        <w:t>Игры на свежем воздухе</w:t>
      </w:r>
      <w:r w:rsidRPr="00EC1B5C">
        <w:rPr>
          <w:rFonts w:cs="Times New Roman"/>
          <w:szCs w:val="28"/>
          <w:lang w:eastAsia="ru-RU"/>
        </w:rPr>
        <w:t xml:space="preserve"> с  зимним инвентарем санками, лыжами, клюшками.</w:t>
      </w:r>
    </w:p>
    <w:p w:rsidR="008C04E2" w:rsidRDefault="00DE7204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7E7F3C">
        <w:rPr>
          <w:rFonts w:cs="Times New Roman"/>
          <w:i/>
          <w:szCs w:val="28"/>
          <w:lang w:eastAsia="ru-RU"/>
        </w:rPr>
        <w:t>Игры  и эстафеты</w:t>
      </w:r>
      <w:r w:rsidRPr="00EC1B5C">
        <w:rPr>
          <w:rFonts w:cs="Times New Roman"/>
          <w:szCs w:val="28"/>
          <w:lang w:eastAsia="ru-RU"/>
        </w:rPr>
        <w:t xml:space="preserve"> с элементами легкой атлетики, гимнастики, спортивных игр</w:t>
      </w:r>
      <w:r w:rsidR="007E7F3C">
        <w:rPr>
          <w:rFonts w:cs="Times New Roman"/>
          <w:szCs w:val="28"/>
          <w:lang w:eastAsia="ru-RU"/>
        </w:rPr>
        <w:t>.</w:t>
      </w:r>
    </w:p>
    <w:p w:rsidR="008C04E2" w:rsidRPr="008C04E2" w:rsidRDefault="008C04E2" w:rsidP="008C04E2">
      <w:pPr>
        <w:pStyle w:val="a6"/>
        <w:ind w:firstLine="708"/>
        <w:rPr>
          <w:lang w:eastAsia="ru-RU"/>
        </w:rPr>
      </w:pPr>
      <w:r w:rsidRPr="008C04E2">
        <w:rPr>
          <w:b/>
          <w:lang w:eastAsia="ru-RU"/>
        </w:rPr>
        <w:lastRenderedPageBreak/>
        <w:t>Цели:</w:t>
      </w:r>
      <w:r w:rsidRPr="004F4F2F">
        <w:rPr>
          <w:lang w:eastAsia="ru-RU"/>
        </w:rPr>
        <w:t xml:space="preserve"> познакомить с правилами эстафет. Развивать быстроту реакций, внимание, навыки передвижения. Воспитывать чувства коллективизма и ответственности.</w:t>
      </w:r>
    </w:p>
    <w:p w:rsidR="00DE7204" w:rsidRPr="00EC1B5C" w:rsidRDefault="007E7F3C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8C04E2">
        <w:rPr>
          <w:rFonts w:cs="Times New Roman"/>
          <w:b/>
          <w:i/>
          <w:szCs w:val="28"/>
          <w:lang w:eastAsia="ru-RU"/>
        </w:rPr>
        <w:t xml:space="preserve"> </w:t>
      </w:r>
      <w:r w:rsidR="008C04E2" w:rsidRPr="008C04E2">
        <w:rPr>
          <w:rFonts w:cs="Times New Roman"/>
          <w:b/>
          <w:i/>
          <w:szCs w:val="28"/>
          <w:lang w:eastAsia="ru-RU"/>
        </w:rPr>
        <w:t>Игры:</w:t>
      </w:r>
      <w:r w:rsidR="008C04E2">
        <w:rPr>
          <w:rFonts w:cs="Times New Roman"/>
          <w:szCs w:val="28"/>
          <w:lang w:eastAsia="ru-RU"/>
        </w:rPr>
        <w:t xml:space="preserve"> п</w:t>
      </w:r>
      <w:r>
        <w:rPr>
          <w:rFonts w:cs="Times New Roman"/>
          <w:szCs w:val="28"/>
          <w:lang w:eastAsia="ru-RU"/>
        </w:rPr>
        <w:t>одвижные игры на материале лё</w:t>
      </w:r>
      <w:r w:rsidR="00DE7204" w:rsidRPr="00EC1B5C">
        <w:rPr>
          <w:rFonts w:cs="Times New Roman"/>
          <w:szCs w:val="28"/>
          <w:lang w:eastAsia="ru-RU"/>
        </w:rPr>
        <w:t>гкой атлетики (бег, прыжки, метание); подвижные игры на материале гимнастики с основами акробатики (простейшие виды построений и перестроений, ОРУ без предметов и с разнообразными предметами, упражнения в лазании,   в равновесии, несложные акробатические упражнения); подвижные игры на материале спортивных игр (футбол, баскетбол).</w:t>
      </w:r>
    </w:p>
    <w:p w:rsidR="00DE7204" w:rsidRDefault="00DE7204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  <w:r w:rsidRPr="007E7F3C">
        <w:rPr>
          <w:rFonts w:cs="Times New Roman"/>
          <w:i/>
          <w:szCs w:val="28"/>
          <w:lang w:eastAsia="ru-RU"/>
        </w:rPr>
        <w:t>Спортивные праздники:</w:t>
      </w:r>
      <w:r w:rsidRPr="00EC1B5C">
        <w:rPr>
          <w:rFonts w:cs="Times New Roman"/>
          <w:szCs w:val="28"/>
          <w:lang w:eastAsia="ru-RU"/>
        </w:rPr>
        <w:t xml:space="preserve"> «Фестиваль подвижных игр», «Большие гонки, «Олимпийские игры»</w:t>
      </w:r>
      <w:r w:rsidR="007E7F3C">
        <w:rPr>
          <w:rFonts w:cs="Times New Roman"/>
          <w:szCs w:val="28"/>
          <w:lang w:eastAsia="ru-RU"/>
        </w:rPr>
        <w:t>.</w:t>
      </w:r>
    </w:p>
    <w:p w:rsidR="007E7F3C" w:rsidRDefault="007E7F3C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F869F3" w:rsidRDefault="00F869F3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031620" w:rsidRDefault="00031620" w:rsidP="007E7F3C">
      <w:pPr>
        <w:pStyle w:val="a6"/>
        <w:ind w:firstLine="708"/>
        <w:jc w:val="both"/>
        <w:rPr>
          <w:rFonts w:cs="Times New Roman"/>
          <w:szCs w:val="28"/>
          <w:lang w:eastAsia="ru-RU"/>
        </w:rPr>
      </w:pPr>
    </w:p>
    <w:p w:rsidR="008C04E2" w:rsidRDefault="008C04E2" w:rsidP="008C04E2">
      <w:pPr>
        <w:pStyle w:val="a6"/>
        <w:rPr>
          <w:rFonts w:cs="Times New Roman"/>
          <w:szCs w:val="28"/>
          <w:lang w:eastAsia="ru-RU"/>
        </w:rPr>
      </w:pPr>
    </w:p>
    <w:p w:rsidR="00F869F3" w:rsidRDefault="00F869F3" w:rsidP="008C04E2">
      <w:pPr>
        <w:pStyle w:val="a6"/>
        <w:jc w:val="center"/>
        <w:rPr>
          <w:rFonts w:cs="Times New Roman"/>
          <w:b/>
          <w:bCs/>
          <w:szCs w:val="28"/>
          <w:lang w:eastAsia="ru-RU"/>
        </w:rPr>
      </w:pPr>
      <w:r>
        <w:rPr>
          <w:rFonts w:cs="Times New Roman"/>
          <w:b/>
          <w:bCs/>
          <w:szCs w:val="28"/>
          <w:lang w:eastAsia="ru-RU"/>
        </w:rPr>
        <w:lastRenderedPageBreak/>
        <w:t xml:space="preserve">8. Материально – техническое </w:t>
      </w:r>
      <w:r w:rsidR="00DE7204" w:rsidRPr="00EC1B5C">
        <w:rPr>
          <w:rFonts w:cs="Times New Roman"/>
          <w:b/>
          <w:bCs/>
          <w:szCs w:val="28"/>
          <w:lang w:eastAsia="ru-RU"/>
        </w:rPr>
        <w:t>обеспечение</w:t>
      </w:r>
      <w:r>
        <w:rPr>
          <w:rFonts w:cs="Times New Roman"/>
          <w:b/>
          <w:bCs/>
          <w:szCs w:val="28"/>
          <w:lang w:eastAsia="ru-RU"/>
        </w:rPr>
        <w:t xml:space="preserve"> образовательного процесса</w:t>
      </w:r>
    </w:p>
    <w:p w:rsidR="00F869F3" w:rsidRDefault="00F869F3" w:rsidP="00F869F3">
      <w:pPr>
        <w:pStyle w:val="a6"/>
        <w:jc w:val="center"/>
        <w:rPr>
          <w:rFonts w:cs="Times New Roman"/>
          <w:b/>
          <w:bCs/>
          <w:szCs w:val="28"/>
          <w:lang w:eastAsia="ru-RU"/>
        </w:rPr>
      </w:pPr>
    </w:p>
    <w:p w:rsidR="00DE7204" w:rsidRPr="00EC1B5C" w:rsidRDefault="00DE7204" w:rsidP="00F869F3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 xml:space="preserve">1. Лях В.И и </w:t>
      </w:r>
      <w:proofErr w:type="spellStart"/>
      <w:r w:rsidRPr="00EC1B5C">
        <w:rPr>
          <w:rFonts w:cs="Times New Roman"/>
          <w:szCs w:val="28"/>
          <w:lang w:eastAsia="ru-RU"/>
        </w:rPr>
        <w:t>Зданевич</w:t>
      </w:r>
      <w:proofErr w:type="spellEnd"/>
      <w:r w:rsidRPr="00EC1B5C">
        <w:rPr>
          <w:rFonts w:cs="Times New Roman"/>
          <w:szCs w:val="28"/>
          <w:lang w:eastAsia="ru-RU"/>
        </w:rPr>
        <w:t xml:space="preserve"> А.А. Комплексная п</w:t>
      </w:r>
      <w:r w:rsidR="00F869F3">
        <w:rPr>
          <w:rFonts w:cs="Times New Roman"/>
          <w:szCs w:val="28"/>
          <w:lang w:eastAsia="ru-RU"/>
        </w:rPr>
        <w:t xml:space="preserve">рограмма физического </w:t>
      </w:r>
      <w:proofErr w:type="spellStart"/>
      <w:r w:rsidR="00F869F3">
        <w:rPr>
          <w:rFonts w:cs="Times New Roman"/>
          <w:szCs w:val="28"/>
          <w:lang w:eastAsia="ru-RU"/>
        </w:rPr>
        <w:t>воспитания</w:t>
      </w:r>
      <w:r w:rsidRPr="00EC1B5C">
        <w:rPr>
          <w:rFonts w:cs="Times New Roman"/>
          <w:szCs w:val="28"/>
          <w:lang w:eastAsia="ru-RU"/>
        </w:rPr>
        <w:t>учащихся</w:t>
      </w:r>
      <w:proofErr w:type="spellEnd"/>
      <w:r w:rsidRPr="00EC1B5C">
        <w:rPr>
          <w:rFonts w:cs="Times New Roman"/>
          <w:szCs w:val="28"/>
          <w:lang w:eastAsia="ru-RU"/>
        </w:rPr>
        <w:t xml:space="preserve"> 1-11 классов, авторы   - М.:</w:t>
      </w:r>
      <w:r w:rsidR="00F869F3">
        <w:rPr>
          <w:rFonts w:cs="Times New Roman"/>
          <w:szCs w:val="28"/>
          <w:lang w:eastAsia="ru-RU"/>
        </w:rPr>
        <w:t xml:space="preserve"> </w:t>
      </w:r>
      <w:r w:rsidRPr="00EC1B5C">
        <w:rPr>
          <w:rFonts w:cs="Times New Roman"/>
          <w:szCs w:val="28"/>
          <w:lang w:eastAsia="ru-RU"/>
        </w:rPr>
        <w:t>Просвещение, 2007 г.,</w:t>
      </w:r>
    </w:p>
    <w:p w:rsidR="00DE7204" w:rsidRPr="00EC1B5C" w:rsidRDefault="00DE7204" w:rsidP="00F869F3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 xml:space="preserve">2. </w:t>
      </w:r>
      <w:proofErr w:type="spellStart"/>
      <w:r w:rsidRPr="00EC1B5C">
        <w:rPr>
          <w:rFonts w:cs="Times New Roman"/>
          <w:szCs w:val="28"/>
          <w:lang w:eastAsia="ru-RU"/>
        </w:rPr>
        <w:t>Глязер</w:t>
      </w:r>
      <w:proofErr w:type="spellEnd"/>
      <w:r w:rsidRPr="00EC1B5C">
        <w:rPr>
          <w:rFonts w:cs="Times New Roman"/>
          <w:szCs w:val="28"/>
          <w:lang w:eastAsia="ru-RU"/>
        </w:rPr>
        <w:t xml:space="preserve"> С. Ларчик с играми М.: Детская литература, 1975</w:t>
      </w:r>
    </w:p>
    <w:p w:rsidR="00DE7204" w:rsidRPr="00EC1B5C" w:rsidRDefault="00DE7204" w:rsidP="00F869F3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 xml:space="preserve"> 3. </w:t>
      </w:r>
      <w:proofErr w:type="spellStart"/>
      <w:r w:rsidRPr="00EC1B5C">
        <w:rPr>
          <w:rFonts w:cs="Times New Roman"/>
          <w:szCs w:val="28"/>
          <w:lang w:eastAsia="ru-RU"/>
        </w:rPr>
        <w:t>Минскин</w:t>
      </w:r>
      <w:proofErr w:type="spellEnd"/>
      <w:r w:rsidRPr="00EC1B5C">
        <w:rPr>
          <w:rFonts w:cs="Times New Roman"/>
          <w:szCs w:val="28"/>
          <w:lang w:eastAsia="ru-RU"/>
        </w:rPr>
        <w:t xml:space="preserve"> Е.М. Игры и развлечения в группе продлённого дня. М. Просвещение. 1983г.</w:t>
      </w:r>
    </w:p>
    <w:p w:rsidR="00DE7204" w:rsidRPr="00EC1B5C" w:rsidRDefault="00DE7204" w:rsidP="00F869F3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 xml:space="preserve">4.  </w:t>
      </w:r>
      <w:proofErr w:type="spellStart"/>
      <w:r w:rsidRPr="00EC1B5C">
        <w:rPr>
          <w:rFonts w:cs="Times New Roman"/>
          <w:szCs w:val="28"/>
          <w:lang w:eastAsia="ru-RU"/>
        </w:rPr>
        <w:t>Шурухина</w:t>
      </w:r>
      <w:proofErr w:type="spellEnd"/>
      <w:r w:rsidRPr="00EC1B5C">
        <w:rPr>
          <w:rFonts w:cs="Times New Roman"/>
          <w:szCs w:val="28"/>
          <w:lang w:eastAsia="ru-RU"/>
        </w:rPr>
        <w:t xml:space="preserve"> В.К. Физкультурно-оздоровительная работа в режиме учебного дня школы. М. Просвещение.1980г.</w:t>
      </w:r>
    </w:p>
    <w:p w:rsidR="00DE7204" w:rsidRPr="00EC1B5C" w:rsidRDefault="00DE7204" w:rsidP="00F869F3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5.  Яковлев  В. Г.  Ратников В.П. Подвижные игры. М. Просвещение, 1977г.</w:t>
      </w:r>
    </w:p>
    <w:p w:rsidR="00DE7204" w:rsidRPr="00EC1B5C" w:rsidRDefault="00DE7204" w:rsidP="00F869F3">
      <w:pPr>
        <w:pStyle w:val="a6"/>
        <w:jc w:val="both"/>
        <w:rPr>
          <w:rFonts w:cs="Times New Roman"/>
          <w:szCs w:val="28"/>
          <w:lang w:eastAsia="ru-RU"/>
        </w:rPr>
      </w:pPr>
      <w:r w:rsidRPr="00EC1B5C">
        <w:rPr>
          <w:rFonts w:cs="Times New Roman"/>
          <w:szCs w:val="28"/>
          <w:lang w:eastAsia="ru-RU"/>
        </w:rPr>
        <w:t>6. </w:t>
      </w:r>
      <w:hyperlink r:id="rId5" w:tooltip="Зимние игры с детьми" w:history="1">
        <w:r w:rsidRPr="00EC1B5C">
          <w:rPr>
            <w:rFonts w:cs="Times New Roman"/>
            <w:szCs w:val="28"/>
            <w:u w:val="single"/>
            <w:lang w:eastAsia="ru-RU"/>
          </w:rPr>
          <w:t>http://vashechudo.ru/ игры зимой</w:t>
        </w:r>
      </w:hyperlink>
    </w:p>
    <w:p w:rsidR="00C74243" w:rsidRPr="00EC1B5C" w:rsidRDefault="00C74243" w:rsidP="00EC1B5C">
      <w:pPr>
        <w:pStyle w:val="a6"/>
        <w:rPr>
          <w:rFonts w:cs="Times New Roman"/>
          <w:szCs w:val="28"/>
        </w:rPr>
      </w:pPr>
    </w:p>
    <w:sectPr w:rsidR="00C74243" w:rsidRPr="00EC1B5C" w:rsidSect="00C74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246EC"/>
    <w:multiLevelType w:val="hybridMultilevel"/>
    <w:tmpl w:val="0974F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35CE5"/>
    <w:multiLevelType w:val="multilevel"/>
    <w:tmpl w:val="1F2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6160F9"/>
    <w:multiLevelType w:val="hybridMultilevel"/>
    <w:tmpl w:val="8F868C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481008"/>
    <w:multiLevelType w:val="multilevel"/>
    <w:tmpl w:val="7A244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C581D"/>
    <w:multiLevelType w:val="multilevel"/>
    <w:tmpl w:val="0DEE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092BC4"/>
    <w:multiLevelType w:val="hybridMultilevel"/>
    <w:tmpl w:val="44D650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A5374"/>
    <w:multiLevelType w:val="multilevel"/>
    <w:tmpl w:val="8C66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E7204"/>
    <w:rsid w:val="00031620"/>
    <w:rsid w:val="000E03CB"/>
    <w:rsid w:val="001234C4"/>
    <w:rsid w:val="00265D07"/>
    <w:rsid w:val="002C11DB"/>
    <w:rsid w:val="00493904"/>
    <w:rsid w:val="004E7A36"/>
    <w:rsid w:val="00622DD7"/>
    <w:rsid w:val="00681693"/>
    <w:rsid w:val="006B08C1"/>
    <w:rsid w:val="00751817"/>
    <w:rsid w:val="007E7F3C"/>
    <w:rsid w:val="008C04E2"/>
    <w:rsid w:val="008C66D8"/>
    <w:rsid w:val="009023B4"/>
    <w:rsid w:val="00B20E83"/>
    <w:rsid w:val="00B25F9F"/>
    <w:rsid w:val="00C61830"/>
    <w:rsid w:val="00C74243"/>
    <w:rsid w:val="00CE5098"/>
    <w:rsid w:val="00D83CBE"/>
    <w:rsid w:val="00D97778"/>
    <w:rsid w:val="00DE7204"/>
    <w:rsid w:val="00EC1B5C"/>
    <w:rsid w:val="00F8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43"/>
  </w:style>
  <w:style w:type="paragraph" w:styleId="1">
    <w:name w:val="heading 1"/>
    <w:basedOn w:val="a"/>
    <w:link w:val="10"/>
    <w:uiPriority w:val="9"/>
    <w:qFormat/>
    <w:rsid w:val="00DE720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E7204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E720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E7204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20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7204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720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E7204"/>
    <w:rPr>
      <w:rFonts w:eastAsia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E720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E72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7204"/>
  </w:style>
  <w:style w:type="character" w:styleId="a5">
    <w:name w:val="Strong"/>
    <w:basedOn w:val="a0"/>
    <w:qFormat/>
    <w:rsid w:val="00DE7204"/>
    <w:rPr>
      <w:b/>
      <w:bCs/>
    </w:rPr>
  </w:style>
  <w:style w:type="character" w:customStyle="1" w:styleId="pagebarcurrent">
    <w:name w:val="pagebar_current"/>
    <w:basedOn w:val="a0"/>
    <w:rsid w:val="00DE7204"/>
  </w:style>
  <w:style w:type="paragraph" w:styleId="a6">
    <w:name w:val="No Spacing"/>
    <w:link w:val="a7"/>
    <w:uiPriority w:val="1"/>
    <w:qFormat/>
    <w:rsid w:val="00EC1B5C"/>
  </w:style>
  <w:style w:type="character" w:customStyle="1" w:styleId="a7">
    <w:name w:val="Без интервала Знак"/>
    <w:link w:val="a6"/>
    <w:uiPriority w:val="1"/>
    <w:locked/>
    <w:rsid w:val="00265D07"/>
  </w:style>
  <w:style w:type="paragraph" w:styleId="a8">
    <w:name w:val="List Paragraph"/>
    <w:basedOn w:val="a"/>
    <w:uiPriority w:val="34"/>
    <w:qFormat/>
    <w:rsid w:val="00265D07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977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D97778"/>
    <w:rPr>
      <w:rFonts w:ascii="Times New Roman" w:hAnsi="Times New Roman" w:cs="Times New Roman"/>
      <w:sz w:val="26"/>
      <w:szCs w:val="26"/>
    </w:rPr>
  </w:style>
  <w:style w:type="character" w:customStyle="1" w:styleId="country-name">
    <w:name w:val="country-name"/>
    <w:basedOn w:val="a0"/>
    <w:rsid w:val="00B20E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7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7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48827">
              <w:marLeft w:val="0"/>
              <w:marRight w:val="0"/>
              <w:marTop w:val="158"/>
              <w:marBottom w:val="2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0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ashechudo.ru/raznoe/igry-i-konkursy-dlja-detei/igry-dlja-detei-zimo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1666</Words>
  <Characters>12203</Characters>
  <Application>Microsoft Office Word</Application>
  <DocSecurity>0</DocSecurity>
  <Lines>305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15</cp:revision>
  <dcterms:created xsi:type="dcterms:W3CDTF">2015-10-18T11:33:00Z</dcterms:created>
  <dcterms:modified xsi:type="dcterms:W3CDTF">2015-11-11T19:17:00Z</dcterms:modified>
</cp:coreProperties>
</file>